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C9A" w:rsidRPr="006B4683" w:rsidRDefault="00744ED8" w:rsidP="000A0C9A">
      <w:pPr>
        <w:pStyle w:val="Nzov"/>
        <w:pBdr>
          <w:bottom w:val="single" w:sz="8" w:space="1" w:color="000000"/>
        </w:pBdr>
        <w:tabs>
          <w:tab w:val="num" w:pos="0"/>
          <w:tab w:val="left" w:pos="0"/>
        </w:tabs>
        <w:spacing w:before="0" w:after="0"/>
        <w:jc w:val="left"/>
        <w:rPr>
          <w:rFonts w:asciiTheme="minorHAnsi" w:hAnsiTheme="minorHAnsi" w:cs="Times New Roman"/>
          <w:lang w:val="sk-SK"/>
        </w:rPr>
      </w:pPr>
      <w:r>
        <w:rPr>
          <w:rFonts w:asciiTheme="minorHAnsi" w:hAnsiTheme="minorHAnsi" w:cs="Times New Roman"/>
          <w:noProof/>
          <w:lang w:val="sk-SK"/>
        </w:rPr>
        <w:pict>
          <v:rect id="_x0000_s1027" style="position:absolute;margin-left:2.45pt;margin-top:0;width:623.6pt;height:61.75pt;z-index:251661312;mso-width-percent:1050;mso-height-percent:900;mso-position-horizontal-relative:page;mso-position-vertical-relative:page;mso-width-percent:1050;mso-height-percent:900;mso-height-relative:top-margin-area" o:allowincell="f" fillcolor="#4f81bd" stroked="f" strokeweight="0">
            <v:fill color2="#365e8f" focusposition=".5,.5" focussize="" focus="100%" type="gradientRadial"/>
            <v:shadow on="t" type="perspective" color="#243f60" offset="1pt" offset2="-3pt"/>
            <w10:wrap anchorx="page" anchory="margin"/>
          </v:rect>
        </w:pict>
      </w:r>
      <w:r w:rsidR="000A0C9A" w:rsidRPr="006B4683">
        <w:rPr>
          <w:rFonts w:asciiTheme="minorHAnsi" w:hAnsiTheme="minorHAnsi" w:cs="Times New Roman"/>
          <w:b/>
          <w:sz w:val="24"/>
          <w:lang w:val="sk-SK"/>
        </w:rPr>
        <w:t xml:space="preserve">      Mestská časť Bratislava – Staré Mesto, Vajanského nábrežie 3, 814 21  Bratislava</w:t>
      </w:r>
    </w:p>
    <w:p w:rsidR="000A0C9A" w:rsidRPr="006B4683" w:rsidRDefault="00744ED8" w:rsidP="000A0C9A">
      <w:pPr>
        <w:pStyle w:val="Bezriadkovania1"/>
        <w:rPr>
          <w:rFonts w:asciiTheme="minorHAnsi" w:hAnsiTheme="minorHAnsi"/>
          <w:lang w:val="sk-SK"/>
        </w:rPr>
      </w:pPr>
      <w:r>
        <w:rPr>
          <w:rFonts w:asciiTheme="minorHAnsi" w:hAnsiTheme="minorHAnsi"/>
          <w:noProof/>
          <w:lang w:val="sk-SK"/>
        </w:rPr>
        <w:pict>
          <v:rect id="_x0000_s1026" style="position:absolute;margin-left:0;margin-top:0;width:624.25pt;height:61.65pt;z-index:251660288;mso-width-percent:1050;mso-height-percent:900;mso-position-horizontal:center;mso-position-horizontal-relative:page;mso-position-vertical:bottom;mso-position-vertical-relative:page;mso-width-percent:1050;mso-height-percent:900;mso-height-relative:top-margin-area" o:allowincell="f" fillcolor="#4f81bd" stroked="f" strokeweight="0">
            <v:fill color2="#365e8f" focusposition=".5,.5" focussize="" focus="100%" type="gradientRadial"/>
            <v:shadow on="t" type="perspective" color="#243f60" offset="1pt" offset2="-3pt"/>
            <w10:wrap anchorx="page" anchory="page"/>
          </v:rect>
        </w:pict>
      </w:r>
      <w:r>
        <w:rPr>
          <w:rFonts w:asciiTheme="minorHAnsi" w:hAnsiTheme="minorHAnsi"/>
          <w:noProof/>
          <w:lang w:val="sk-SK"/>
        </w:rPr>
        <w:pict>
          <v:rect id="_x0000_s1029" style="position:absolute;margin-left:23.4pt;margin-top:-20.6pt;width:7.15pt;height:882.95pt;z-index:251663360;mso-height-percent:1050;mso-position-horizontal-relative:page;mso-position-vertical-relative:page;mso-height-percent:1050" o:allowincell="f" strokecolor="#31849b">
            <w10:wrap anchorx="margin" anchory="page"/>
          </v:rect>
        </w:pict>
      </w:r>
      <w:r>
        <w:rPr>
          <w:rFonts w:asciiTheme="minorHAnsi" w:hAnsiTheme="minorHAnsi"/>
          <w:noProof/>
          <w:lang w:val="sk-SK"/>
        </w:rPr>
        <w:pict>
          <v:rect id="_x0000_s1028" style="position:absolute;margin-left:564.75pt;margin-top:-20.6pt;width:7.15pt;height:882.95pt;z-index:251662336;mso-height-percent:1050;mso-position-horizontal-relative:page;mso-position-vertical-relative:page;mso-height-percent:1050" o:allowincell="f" strokecolor="#31849b">
            <w10:wrap anchorx="page" anchory="page"/>
          </v:rect>
        </w:pict>
      </w:r>
    </w:p>
    <w:p w:rsidR="000A0C9A" w:rsidRPr="006B4683" w:rsidRDefault="000A0C9A" w:rsidP="000A0C9A">
      <w:pPr>
        <w:pStyle w:val="Bezriadkovania1"/>
        <w:tabs>
          <w:tab w:val="num" w:pos="0"/>
          <w:tab w:val="left" w:pos="0"/>
        </w:tabs>
        <w:jc w:val="center"/>
        <w:rPr>
          <w:rFonts w:asciiTheme="minorHAnsi" w:hAnsiTheme="minorHAnsi"/>
          <w:b/>
          <w:sz w:val="40"/>
          <w:szCs w:val="28"/>
          <w:lang w:val="sk-SK"/>
        </w:rPr>
      </w:pPr>
      <w:r w:rsidRPr="006B4683">
        <w:rPr>
          <w:rFonts w:asciiTheme="minorHAnsi" w:hAnsiTheme="minorHAnsi"/>
          <w:b/>
          <w:sz w:val="40"/>
          <w:szCs w:val="28"/>
          <w:lang w:val="sk-SK"/>
        </w:rPr>
        <w:t xml:space="preserve">Správa o výsledkoch a podmienkach výchovno-vzdelávacej činnosti  Základnej školy s materskou školou </w:t>
      </w:r>
    </w:p>
    <w:p w:rsidR="000A0C9A" w:rsidRPr="006B4683" w:rsidRDefault="000A0C9A" w:rsidP="000A0C9A">
      <w:pPr>
        <w:pStyle w:val="Bezriadkovania1"/>
        <w:tabs>
          <w:tab w:val="num" w:pos="0"/>
          <w:tab w:val="left" w:pos="0"/>
        </w:tabs>
        <w:jc w:val="center"/>
        <w:rPr>
          <w:rFonts w:asciiTheme="minorHAnsi" w:hAnsiTheme="minorHAnsi"/>
          <w:b/>
          <w:sz w:val="40"/>
          <w:szCs w:val="28"/>
          <w:lang w:val="sk-SK"/>
        </w:rPr>
      </w:pPr>
      <w:r w:rsidRPr="006B4683">
        <w:rPr>
          <w:rFonts w:asciiTheme="minorHAnsi" w:hAnsiTheme="minorHAnsi"/>
          <w:b/>
          <w:sz w:val="40"/>
          <w:szCs w:val="28"/>
          <w:lang w:val="sk-SK"/>
        </w:rPr>
        <w:t xml:space="preserve">M. R. Štefánika, Grösslingová 48, 811 09 Bratislava </w:t>
      </w:r>
    </w:p>
    <w:p w:rsidR="000A0C9A" w:rsidRPr="006B4683" w:rsidRDefault="000A0C9A" w:rsidP="000A0C9A">
      <w:pPr>
        <w:pStyle w:val="Bezriadkovania1"/>
        <w:tabs>
          <w:tab w:val="num" w:pos="0"/>
          <w:tab w:val="left" w:pos="0"/>
        </w:tabs>
        <w:jc w:val="center"/>
        <w:rPr>
          <w:rFonts w:asciiTheme="minorHAnsi" w:hAnsiTheme="minorHAnsi"/>
          <w:b/>
          <w:sz w:val="40"/>
          <w:szCs w:val="28"/>
          <w:lang w:val="sk-SK"/>
        </w:rPr>
      </w:pPr>
      <w:r w:rsidRPr="006B4683">
        <w:rPr>
          <w:rFonts w:asciiTheme="minorHAnsi" w:hAnsiTheme="minorHAnsi"/>
          <w:b/>
          <w:sz w:val="40"/>
          <w:szCs w:val="28"/>
          <w:lang w:val="sk-SK"/>
        </w:rPr>
        <w:t>za školský rok 201</w:t>
      </w:r>
      <w:r w:rsidR="001C4CDF">
        <w:rPr>
          <w:rFonts w:asciiTheme="minorHAnsi" w:hAnsiTheme="minorHAnsi"/>
          <w:b/>
          <w:sz w:val="40"/>
          <w:szCs w:val="28"/>
          <w:lang w:val="sk-SK"/>
        </w:rPr>
        <w:t>5</w:t>
      </w:r>
      <w:r w:rsidRPr="006B4683">
        <w:rPr>
          <w:rFonts w:asciiTheme="minorHAnsi" w:hAnsiTheme="minorHAnsi"/>
          <w:b/>
          <w:sz w:val="40"/>
          <w:szCs w:val="28"/>
          <w:lang w:val="sk-SK"/>
        </w:rPr>
        <w:t>/201</w:t>
      </w:r>
      <w:r w:rsidR="001C4CDF">
        <w:rPr>
          <w:rFonts w:asciiTheme="minorHAnsi" w:hAnsiTheme="minorHAnsi"/>
          <w:b/>
          <w:sz w:val="40"/>
          <w:szCs w:val="28"/>
          <w:lang w:val="sk-SK"/>
        </w:rPr>
        <w:t>6</w:t>
      </w:r>
    </w:p>
    <w:p w:rsidR="000A0C9A" w:rsidRPr="006B4683" w:rsidRDefault="000A0C9A" w:rsidP="000A0C9A">
      <w:pPr>
        <w:pStyle w:val="Bezriadkovania1"/>
        <w:tabs>
          <w:tab w:val="num" w:pos="0"/>
          <w:tab w:val="left" w:pos="0"/>
        </w:tabs>
        <w:jc w:val="center"/>
        <w:rPr>
          <w:rFonts w:asciiTheme="minorHAnsi" w:hAnsiTheme="minorHAnsi"/>
          <w:b/>
          <w:sz w:val="40"/>
          <w:szCs w:val="28"/>
          <w:lang w:val="sk-SK"/>
        </w:rPr>
      </w:pPr>
    </w:p>
    <w:p w:rsidR="000A0C9A" w:rsidRPr="006B4683" w:rsidRDefault="000A0C9A" w:rsidP="000A0C9A">
      <w:pPr>
        <w:pStyle w:val="Bezriadkovania1"/>
        <w:tabs>
          <w:tab w:val="num" w:pos="0"/>
          <w:tab w:val="left" w:pos="0"/>
        </w:tabs>
        <w:rPr>
          <w:rFonts w:asciiTheme="minorHAnsi" w:hAnsiTheme="minorHAnsi"/>
          <w:sz w:val="24"/>
          <w:szCs w:val="24"/>
          <w:lang w:val="sk-SK"/>
        </w:rPr>
      </w:pPr>
      <w:r w:rsidRPr="006B4683">
        <w:rPr>
          <w:rFonts w:asciiTheme="minorHAnsi" w:hAnsiTheme="minorHAnsi"/>
          <w:b/>
          <w:sz w:val="24"/>
          <w:szCs w:val="24"/>
          <w:lang w:val="sk-SK"/>
        </w:rPr>
        <w:t xml:space="preserve">Predkladá:  </w:t>
      </w:r>
      <w:r w:rsidRPr="006B4683">
        <w:rPr>
          <w:rFonts w:asciiTheme="minorHAnsi" w:hAnsiTheme="minorHAnsi"/>
          <w:sz w:val="24"/>
          <w:szCs w:val="24"/>
          <w:lang w:val="sk-SK"/>
        </w:rPr>
        <w:t>Mgr. Mária Hronská, riaditeľka ZŠ s MŠ M. R. Štefánika, Grösslingová 48, Bratislava</w:t>
      </w:r>
    </w:p>
    <w:p w:rsidR="000A0C9A" w:rsidRPr="006B4683" w:rsidRDefault="000A0C9A" w:rsidP="000A0C9A">
      <w:pPr>
        <w:pStyle w:val="Bezriadkovania1"/>
        <w:tabs>
          <w:tab w:val="num" w:pos="0"/>
          <w:tab w:val="left" w:pos="0"/>
        </w:tabs>
        <w:rPr>
          <w:rFonts w:asciiTheme="minorHAnsi" w:hAnsiTheme="minorHAnsi"/>
          <w:b/>
          <w:sz w:val="24"/>
          <w:szCs w:val="24"/>
          <w:lang w:val="sk-SK"/>
        </w:rPr>
      </w:pPr>
    </w:p>
    <w:p w:rsidR="000A0C9A" w:rsidRPr="006B4683" w:rsidRDefault="000A0C9A" w:rsidP="000A0C9A">
      <w:pPr>
        <w:pStyle w:val="Bezriadkovania1"/>
        <w:tabs>
          <w:tab w:val="num" w:pos="0"/>
          <w:tab w:val="left" w:pos="0"/>
        </w:tabs>
        <w:rPr>
          <w:rFonts w:asciiTheme="minorHAnsi" w:hAnsiTheme="minorHAnsi"/>
          <w:lang w:val="sk-SK"/>
        </w:rPr>
      </w:pPr>
    </w:p>
    <w:p w:rsidR="000A0C9A" w:rsidRPr="006B4683" w:rsidRDefault="000A0C9A" w:rsidP="000A0C9A">
      <w:pPr>
        <w:spacing w:after="0"/>
        <w:ind w:left="5387"/>
        <w:jc w:val="center"/>
        <w:rPr>
          <w:rFonts w:ascii="Times New Roman" w:hAnsi="Times New Roman" w:cs="Times New Roman"/>
          <w:lang w:val="sk-SK"/>
        </w:rPr>
      </w:pPr>
      <w:r w:rsidRPr="006B4683">
        <w:rPr>
          <w:rFonts w:ascii="Times New Roman" w:hAnsi="Times New Roman" w:cs="Times New Roman"/>
          <w:lang w:val="sk-SK"/>
        </w:rPr>
        <w:t>Prerokované v pedagogickej rade ZŠ s MŠ</w:t>
      </w:r>
    </w:p>
    <w:p w:rsidR="000A0C9A" w:rsidRPr="006B4683" w:rsidRDefault="000A0C9A" w:rsidP="000A0C9A">
      <w:pPr>
        <w:spacing w:after="0"/>
        <w:ind w:left="5387"/>
        <w:jc w:val="center"/>
        <w:rPr>
          <w:rFonts w:ascii="Times New Roman" w:hAnsi="Times New Roman" w:cs="Times New Roman"/>
          <w:lang w:val="sk-SK"/>
        </w:rPr>
      </w:pPr>
      <w:r w:rsidRPr="006B4683">
        <w:rPr>
          <w:rFonts w:ascii="Times New Roman" w:hAnsi="Times New Roman" w:cs="Times New Roman"/>
          <w:lang w:val="sk-SK"/>
        </w:rPr>
        <w:t>M. R. Štefánika, Grösslingová 48, Bratislava</w:t>
      </w:r>
    </w:p>
    <w:p w:rsidR="000A0C9A" w:rsidRPr="006B4683" w:rsidRDefault="000A0C9A" w:rsidP="000A0C9A">
      <w:pPr>
        <w:spacing w:after="0"/>
        <w:ind w:left="5387"/>
        <w:jc w:val="center"/>
        <w:rPr>
          <w:rFonts w:ascii="Times New Roman" w:hAnsi="Times New Roman" w:cs="Times New Roman"/>
          <w:lang w:val="sk-SK"/>
        </w:rPr>
      </w:pPr>
      <w:r w:rsidRPr="006B4683">
        <w:rPr>
          <w:rFonts w:ascii="Times New Roman" w:hAnsi="Times New Roman" w:cs="Times New Roman"/>
          <w:lang w:val="sk-SK"/>
        </w:rPr>
        <w:t xml:space="preserve">dňa  </w:t>
      </w:r>
    </w:p>
    <w:p w:rsidR="000A0C9A" w:rsidRDefault="001C4CDF" w:rsidP="000A0C9A">
      <w:pPr>
        <w:spacing w:after="0"/>
        <w:ind w:left="5387"/>
        <w:jc w:val="center"/>
        <w:rPr>
          <w:rFonts w:ascii="Times New Roman" w:hAnsi="Times New Roman" w:cs="Times New Roman"/>
          <w:lang w:val="sk-SK"/>
        </w:rPr>
      </w:pPr>
      <w:r>
        <w:rPr>
          <w:rFonts w:ascii="Times New Roman" w:hAnsi="Times New Roman" w:cs="Times New Roman"/>
          <w:lang w:val="sk-SK"/>
        </w:rPr>
        <w:t>30</w:t>
      </w:r>
      <w:r w:rsidR="004867FC">
        <w:rPr>
          <w:rFonts w:ascii="Times New Roman" w:hAnsi="Times New Roman" w:cs="Times New Roman"/>
          <w:lang w:val="sk-SK"/>
        </w:rPr>
        <w:t>.8.201</w:t>
      </w:r>
      <w:r>
        <w:rPr>
          <w:rFonts w:ascii="Times New Roman" w:hAnsi="Times New Roman" w:cs="Times New Roman"/>
          <w:lang w:val="sk-SK"/>
        </w:rPr>
        <w:t>6</w:t>
      </w:r>
    </w:p>
    <w:p w:rsidR="004867FC" w:rsidRPr="006B4683" w:rsidRDefault="004867FC" w:rsidP="000A0C9A">
      <w:pPr>
        <w:spacing w:after="0"/>
        <w:ind w:left="5387"/>
        <w:jc w:val="center"/>
        <w:rPr>
          <w:rFonts w:ascii="Times New Roman" w:hAnsi="Times New Roman" w:cs="Times New Roman"/>
          <w:lang w:val="sk-SK"/>
        </w:rPr>
      </w:pPr>
    </w:p>
    <w:p w:rsidR="000A0C9A" w:rsidRPr="006B4683" w:rsidRDefault="000A0C9A" w:rsidP="000A0C9A">
      <w:pPr>
        <w:spacing w:after="0"/>
        <w:ind w:left="5387"/>
        <w:jc w:val="center"/>
        <w:rPr>
          <w:rFonts w:ascii="Times New Roman" w:hAnsi="Times New Roman" w:cs="Times New Roman"/>
          <w:lang w:val="sk-SK"/>
        </w:rPr>
      </w:pPr>
      <w:r w:rsidRPr="006B4683">
        <w:rPr>
          <w:rFonts w:ascii="Times New Roman" w:hAnsi="Times New Roman" w:cs="Times New Roman"/>
          <w:lang w:val="sk-SK"/>
        </w:rPr>
        <w:t>Prerokované v Rade školy ZŠ s MŠ</w:t>
      </w:r>
    </w:p>
    <w:p w:rsidR="000A0C9A" w:rsidRPr="006B4683" w:rsidRDefault="000A0C9A" w:rsidP="000A0C9A">
      <w:pPr>
        <w:spacing w:after="0"/>
        <w:ind w:left="5387"/>
        <w:jc w:val="center"/>
        <w:rPr>
          <w:rFonts w:ascii="Times New Roman" w:hAnsi="Times New Roman" w:cs="Times New Roman"/>
          <w:lang w:val="sk-SK"/>
        </w:rPr>
      </w:pPr>
      <w:r w:rsidRPr="006B4683">
        <w:rPr>
          <w:rFonts w:ascii="Times New Roman" w:hAnsi="Times New Roman" w:cs="Times New Roman"/>
          <w:lang w:val="sk-SK"/>
        </w:rPr>
        <w:t>M. R. Štefánika, Grösslingová 48, Bratislava</w:t>
      </w:r>
    </w:p>
    <w:p w:rsidR="000A0C9A" w:rsidRPr="006B4683" w:rsidRDefault="008D6CC8" w:rsidP="000A0C9A">
      <w:pPr>
        <w:spacing w:after="0"/>
        <w:ind w:left="5387"/>
        <w:jc w:val="center"/>
        <w:rPr>
          <w:rFonts w:ascii="Times New Roman" w:hAnsi="Times New Roman" w:cs="Times New Roman"/>
          <w:lang w:val="sk-SK"/>
        </w:rPr>
      </w:pPr>
      <w:r>
        <w:rPr>
          <w:rFonts w:ascii="Times New Roman" w:hAnsi="Times New Roman" w:cs="Times New Roman"/>
          <w:lang w:val="sk-SK"/>
        </w:rPr>
        <w:t xml:space="preserve">dňa </w:t>
      </w:r>
      <w:r w:rsidR="000A0C9A" w:rsidRPr="006B4683">
        <w:rPr>
          <w:rFonts w:ascii="Times New Roman" w:hAnsi="Times New Roman" w:cs="Times New Roman"/>
          <w:lang w:val="sk-SK"/>
        </w:rPr>
        <w:t xml:space="preserve"> </w:t>
      </w:r>
      <w:r>
        <w:rPr>
          <w:rFonts w:ascii="Times New Roman" w:hAnsi="Times New Roman" w:cs="Times New Roman"/>
          <w:lang w:val="sk-SK"/>
        </w:rPr>
        <w:t>24.10.2016</w:t>
      </w:r>
    </w:p>
    <w:p w:rsidR="000A0C9A" w:rsidRPr="006B4683" w:rsidRDefault="000A0C9A" w:rsidP="000A0C9A">
      <w:pPr>
        <w:spacing w:after="0"/>
        <w:ind w:left="5387"/>
        <w:jc w:val="center"/>
        <w:rPr>
          <w:rFonts w:ascii="Times New Roman" w:hAnsi="Times New Roman" w:cs="Times New Roman"/>
          <w:lang w:val="sk-SK"/>
        </w:rPr>
      </w:pPr>
    </w:p>
    <w:p w:rsidR="000A0C9A" w:rsidRPr="006B4683" w:rsidRDefault="000A0C9A" w:rsidP="000A0C9A">
      <w:pPr>
        <w:spacing w:after="0"/>
        <w:ind w:left="5387"/>
        <w:jc w:val="center"/>
        <w:rPr>
          <w:rFonts w:ascii="Times New Roman" w:hAnsi="Times New Roman" w:cs="Times New Roman"/>
          <w:lang w:val="sk-SK"/>
        </w:rPr>
      </w:pPr>
      <w:r w:rsidRPr="006B4683">
        <w:rPr>
          <w:rFonts w:ascii="Times New Roman" w:hAnsi="Times New Roman" w:cs="Times New Roman"/>
          <w:lang w:val="sk-SK"/>
        </w:rPr>
        <w:t>Stanovisko zriaďovateľa:</w:t>
      </w:r>
    </w:p>
    <w:p w:rsidR="000A0C9A" w:rsidRPr="006B4683" w:rsidRDefault="000A0C9A" w:rsidP="000A0C9A">
      <w:pPr>
        <w:spacing w:after="0"/>
        <w:ind w:left="5387"/>
        <w:jc w:val="center"/>
        <w:rPr>
          <w:rFonts w:ascii="Times New Roman" w:hAnsi="Times New Roman" w:cs="Times New Roman"/>
          <w:lang w:val="sk-SK"/>
        </w:rPr>
      </w:pPr>
      <w:r w:rsidRPr="006B4683">
        <w:rPr>
          <w:rFonts w:ascii="Times New Roman" w:hAnsi="Times New Roman" w:cs="Times New Roman"/>
          <w:lang w:val="sk-SK"/>
        </w:rPr>
        <w:t>Mestská časť Bratislava – Staré Mesto</w:t>
      </w:r>
    </w:p>
    <w:p w:rsidR="000A0C9A" w:rsidRPr="006B4683" w:rsidRDefault="000A0C9A" w:rsidP="000A0C9A">
      <w:pPr>
        <w:spacing w:after="0"/>
        <w:ind w:left="5387"/>
        <w:jc w:val="center"/>
        <w:rPr>
          <w:rFonts w:ascii="Times New Roman" w:hAnsi="Times New Roman" w:cs="Times New Roman"/>
          <w:b/>
          <w:lang w:val="sk-SK"/>
        </w:rPr>
      </w:pPr>
      <w:r w:rsidRPr="006B4683">
        <w:rPr>
          <w:rFonts w:ascii="Times New Roman" w:hAnsi="Times New Roman" w:cs="Times New Roman"/>
          <w:b/>
          <w:lang w:val="sk-SK"/>
        </w:rPr>
        <w:t>s c h v a ľ u j e</w:t>
      </w:r>
    </w:p>
    <w:p w:rsidR="000A0C9A" w:rsidRPr="006B4683" w:rsidRDefault="000A0C9A" w:rsidP="000A0C9A">
      <w:pPr>
        <w:spacing w:after="0"/>
        <w:ind w:left="5387"/>
        <w:jc w:val="center"/>
        <w:rPr>
          <w:rFonts w:ascii="Times New Roman" w:hAnsi="Times New Roman" w:cs="Times New Roman"/>
          <w:lang w:val="sk-SK"/>
        </w:rPr>
      </w:pPr>
      <w:r w:rsidRPr="006B4683">
        <w:rPr>
          <w:rFonts w:ascii="Times New Roman" w:hAnsi="Times New Roman" w:cs="Times New Roman"/>
          <w:lang w:val="sk-SK"/>
        </w:rPr>
        <w:t xml:space="preserve">Správu o výsledkoch a podmienkach výchovno-vzdelávacej činnosti ZŠ s </w:t>
      </w:r>
      <w:r w:rsidR="007E05DC" w:rsidRPr="006B4683">
        <w:rPr>
          <w:rFonts w:ascii="Times New Roman" w:hAnsi="Times New Roman" w:cs="Times New Roman"/>
          <w:lang w:val="sk-SK"/>
        </w:rPr>
        <w:t>MŠ M. R.</w:t>
      </w:r>
      <w:r w:rsidRPr="006B4683">
        <w:rPr>
          <w:rFonts w:ascii="Times New Roman" w:hAnsi="Times New Roman" w:cs="Times New Roman"/>
          <w:lang w:val="sk-SK"/>
        </w:rPr>
        <w:t xml:space="preserve"> </w:t>
      </w:r>
      <w:r w:rsidR="007E05DC" w:rsidRPr="006B4683">
        <w:rPr>
          <w:rFonts w:ascii="Times New Roman" w:hAnsi="Times New Roman" w:cs="Times New Roman"/>
          <w:lang w:val="sk-SK"/>
        </w:rPr>
        <w:t>Štefánika, Grösslingová</w:t>
      </w:r>
      <w:r w:rsidRPr="006B4683">
        <w:rPr>
          <w:rFonts w:ascii="Times New Roman" w:hAnsi="Times New Roman" w:cs="Times New Roman"/>
          <w:lang w:val="sk-SK"/>
        </w:rPr>
        <w:t xml:space="preserve"> 48 Bratislava z</w:t>
      </w:r>
      <w:r w:rsidR="00122800" w:rsidRPr="006B4683">
        <w:rPr>
          <w:rFonts w:ascii="Times New Roman" w:hAnsi="Times New Roman" w:cs="Times New Roman"/>
          <w:lang w:val="sk-SK"/>
        </w:rPr>
        <w:t>a školský rok 201</w:t>
      </w:r>
      <w:r w:rsidR="001C4CDF">
        <w:rPr>
          <w:rFonts w:ascii="Times New Roman" w:hAnsi="Times New Roman" w:cs="Times New Roman"/>
          <w:lang w:val="sk-SK"/>
        </w:rPr>
        <w:t>5</w:t>
      </w:r>
      <w:r w:rsidR="00E3423F" w:rsidRPr="006B4683">
        <w:rPr>
          <w:rFonts w:ascii="Times New Roman" w:hAnsi="Times New Roman" w:cs="Times New Roman"/>
          <w:lang w:val="sk-SK"/>
        </w:rPr>
        <w:t>/201</w:t>
      </w:r>
      <w:r w:rsidR="001C4CDF">
        <w:rPr>
          <w:rFonts w:ascii="Times New Roman" w:hAnsi="Times New Roman" w:cs="Times New Roman"/>
          <w:lang w:val="sk-SK"/>
        </w:rPr>
        <w:t>6</w:t>
      </w:r>
    </w:p>
    <w:p w:rsidR="000A0C9A" w:rsidRPr="006B4683" w:rsidRDefault="000A0C9A" w:rsidP="000A0C9A">
      <w:pPr>
        <w:spacing w:after="0"/>
        <w:ind w:left="4395"/>
        <w:jc w:val="center"/>
        <w:rPr>
          <w:rFonts w:ascii="Times New Roman" w:hAnsi="Times New Roman" w:cs="Times New Roman"/>
          <w:lang w:val="sk-SK"/>
        </w:rPr>
      </w:pPr>
    </w:p>
    <w:p w:rsidR="000A0C9A" w:rsidRPr="006B4683" w:rsidRDefault="000A0C9A" w:rsidP="000A0C9A">
      <w:pPr>
        <w:spacing w:after="0"/>
        <w:ind w:left="4395"/>
        <w:jc w:val="center"/>
        <w:rPr>
          <w:rFonts w:ascii="Times New Roman" w:hAnsi="Times New Roman" w:cs="Times New Roman"/>
          <w:lang w:val="sk-SK"/>
        </w:rPr>
      </w:pPr>
    </w:p>
    <w:p w:rsidR="000A0C9A" w:rsidRPr="006B4683" w:rsidRDefault="000A0C9A" w:rsidP="000A0C9A">
      <w:pPr>
        <w:spacing w:after="0"/>
        <w:ind w:left="4395"/>
        <w:jc w:val="center"/>
        <w:rPr>
          <w:rFonts w:ascii="Times New Roman" w:hAnsi="Times New Roman" w:cs="Times New Roman"/>
          <w:lang w:val="sk-SK"/>
        </w:rPr>
      </w:pPr>
    </w:p>
    <w:p w:rsidR="000A0C9A" w:rsidRPr="006B4683" w:rsidRDefault="007061F3" w:rsidP="0097135F">
      <w:pPr>
        <w:tabs>
          <w:tab w:val="left" w:pos="6120"/>
        </w:tabs>
        <w:spacing w:after="0"/>
        <w:rPr>
          <w:rFonts w:ascii="Times New Roman" w:hAnsi="Times New Roman" w:cs="Times New Roman"/>
          <w:lang w:val="sk-SK"/>
        </w:rPr>
      </w:pPr>
      <w:r w:rsidRPr="006B4683">
        <w:rPr>
          <w:rFonts w:ascii="Times New Roman" w:hAnsi="Times New Roman" w:cs="Times New Roman"/>
          <w:lang w:val="sk-SK"/>
        </w:rPr>
        <w:t xml:space="preserve">                         </w:t>
      </w:r>
    </w:p>
    <w:p w:rsidR="000A0C9A" w:rsidRPr="006B4683" w:rsidRDefault="007E05DC" w:rsidP="000A0C9A">
      <w:pPr>
        <w:spacing w:after="0"/>
        <w:ind w:left="5387"/>
        <w:jc w:val="center"/>
        <w:rPr>
          <w:rFonts w:ascii="Times New Roman" w:hAnsi="Times New Roman" w:cs="Times New Roman"/>
          <w:lang w:val="sk-SK"/>
        </w:rPr>
      </w:pPr>
      <w:r w:rsidRPr="006B4683">
        <w:rPr>
          <w:rFonts w:ascii="Times New Roman" w:hAnsi="Times New Roman" w:cs="Times New Roman"/>
          <w:lang w:val="sk-SK"/>
        </w:rPr>
        <w:t>Mgr.</w:t>
      </w:r>
      <w:r w:rsidR="0097135F" w:rsidRPr="006B4683">
        <w:rPr>
          <w:rFonts w:ascii="Times New Roman" w:hAnsi="Times New Roman" w:cs="Times New Roman"/>
          <w:lang w:val="sk-SK"/>
        </w:rPr>
        <w:t xml:space="preserve"> </w:t>
      </w:r>
      <w:r w:rsidR="007061F3" w:rsidRPr="006B4683">
        <w:rPr>
          <w:rFonts w:ascii="Times New Roman" w:hAnsi="Times New Roman" w:cs="Times New Roman"/>
          <w:lang w:val="sk-SK"/>
        </w:rPr>
        <w:t xml:space="preserve">Ľ. </w:t>
      </w:r>
      <w:r w:rsidR="0097135F" w:rsidRPr="006B4683">
        <w:rPr>
          <w:rFonts w:ascii="Times New Roman" w:hAnsi="Times New Roman" w:cs="Times New Roman"/>
          <w:lang w:val="sk-SK"/>
        </w:rPr>
        <w:t>Vasilová</w:t>
      </w:r>
      <w:r w:rsidR="007061F3" w:rsidRPr="006B4683">
        <w:rPr>
          <w:rFonts w:ascii="Times New Roman" w:hAnsi="Times New Roman" w:cs="Times New Roman"/>
          <w:lang w:val="sk-SK"/>
        </w:rPr>
        <w:t>, v.</w:t>
      </w:r>
      <w:r w:rsidR="00A122F0" w:rsidRPr="006B4683">
        <w:rPr>
          <w:rFonts w:ascii="Times New Roman" w:hAnsi="Times New Roman" w:cs="Times New Roman"/>
          <w:lang w:val="sk-SK"/>
        </w:rPr>
        <w:t xml:space="preserve"> </w:t>
      </w:r>
      <w:r w:rsidR="007061F3" w:rsidRPr="006B4683">
        <w:rPr>
          <w:rFonts w:ascii="Times New Roman" w:hAnsi="Times New Roman" w:cs="Times New Roman"/>
          <w:lang w:val="sk-SK"/>
        </w:rPr>
        <w:t>r.</w:t>
      </w:r>
    </w:p>
    <w:p w:rsidR="000A0C9A" w:rsidRPr="006B4683" w:rsidRDefault="007E05DC" w:rsidP="000A0C9A">
      <w:pPr>
        <w:spacing w:after="0"/>
        <w:ind w:left="5387"/>
        <w:jc w:val="center"/>
        <w:rPr>
          <w:rFonts w:ascii="Times New Roman" w:hAnsi="Times New Roman" w:cs="Times New Roman"/>
          <w:lang w:val="sk-SK"/>
        </w:rPr>
      </w:pPr>
      <w:r w:rsidRPr="006B4683">
        <w:rPr>
          <w:rFonts w:ascii="Times New Roman" w:hAnsi="Times New Roman" w:cs="Times New Roman"/>
          <w:lang w:val="sk-SK"/>
        </w:rPr>
        <w:t>za zriaďovateľ</w:t>
      </w:r>
      <w:r w:rsidR="000A0C9A" w:rsidRPr="006B4683">
        <w:rPr>
          <w:rFonts w:ascii="Times New Roman" w:hAnsi="Times New Roman" w:cs="Times New Roman"/>
          <w:lang w:val="sk-SK"/>
        </w:rPr>
        <w:t>a</w:t>
      </w:r>
    </w:p>
    <w:p w:rsidR="000A0C9A" w:rsidRPr="006B4683" w:rsidRDefault="000A0C9A" w:rsidP="000A0C9A">
      <w:pPr>
        <w:spacing w:after="0"/>
        <w:ind w:left="3402"/>
        <w:rPr>
          <w:lang w:val="sk-SK"/>
        </w:rPr>
      </w:pPr>
    </w:p>
    <w:p w:rsidR="000A0C9A" w:rsidRPr="006B4683" w:rsidRDefault="000A0C9A" w:rsidP="000A0C9A">
      <w:pPr>
        <w:spacing w:after="0"/>
        <w:jc w:val="center"/>
        <w:rPr>
          <w:lang w:val="sk-SK"/>
        </w:rPr>
      </w:pPr>
    </w:p>
    <w:p w:rsidR="000A0C9A" w:rsidRPr="006B4683" w:rsidRDefault="000A0C9A" w:rsidP="000A0C9A">
      <w:pPr>
        <w:spacing w:after="0"/>
        <w:ind w:left="3402"/>
        <w:rPr>
          <w:lang w:val="sk-SK"/>
        </w:rPr>
      </w:pPr>
    </w:p>
    <w:p w:rsidR="000A0C9A" w:rsidRPr="006B4683" w:rsidRDefault="000A0C9A" w:rsidP="000A0C9A">
      <w:pPr>
        <w:spacing w:after="0"/>
        <w:rPr>
          <w:lang w:val="sk-SK"/>
        </w:rPr>
      </w:pPr>
    </w:p>
    <w:p w:rsidR="000A0C9A" w:rsidRPr="006B4683" w:rsidRDefault="000A0C9A" w:rsidP="000A0C9A">
      <w:pPr>
        <w:pStyle w:val="Nzov"/>
        <w:pBdr>
          <w:bottom w:val="single" w:sz="8" w:space="1" w:color="000000"/>
        </w:pBdr>
        <w:tabs>
          <w:tab w:val="num" w:pos="0"/>
          <w:tab w:val="left" w:pos="0"/>
        </w:tabs>
        <w:spacing w:before="0" w:after="0"/>
        <w:rPr>
          <w:rFonts w:asciiTheme="minorHAnsi" w:hAnsiTheme="minorHAnsi"/>
          <w:b/>
          <w:sz w:val="24"/>
          <w:lang w:val="sk-SK"/>
        </w:rPr>
      </w:pPr>
    </w:p>
    <w:p w:rsidR="000A0C9A" w:rsidRPr="006B4683" w:rsidRDefault="007E05DC" w:rsidP="00E3423F">
      <w:pPr>
        <w:tabs>
          <w:tab w:val="num" w:pos="0"/>
          <w:tab w:val="left" w:pos="0"/>
        </w:tabs>
        <w:spacing w:after="0"/>
        <w:jc w:val="center"/>
        <w:rPr>
          <w:rFonts w:ascii="Times New Roman" w:hAnsi="Times New Roman" w:cs="Times New Roman"/>
          <w:lang w:val="sk-SK"/>
        </w:rPr>
      </w:pPr>
      <w:r w:rsidRPr="006B4683">
        <w:rPr>
          <w:rFonts w:ascii="Times New Roman" w:hAnsi="Times New Roman" w:cs="Times New Roman"/>
          <w:b/>
          <w:lang w:val="sk-SK"/>
        </w:rPr>
        <w:t xml:space="preserve">Vypracovali: </w:t>
      </w:r>
      <w:r w:rsidRPr="001C4CDF">
        <w:rPr>
          <w:rFonts w:ascii="Times New Roman" w:hAnsi="Times New Roman" w:cs="Times New Roman"/>
          <w:lang w:val="sk-SK"/>
        </w:rPr>
        <w:t>Mgr.</w:t>
      </w:r>
      <w:r w:rsidR="000A0C9A" w:rsidRPr="006B4683">
        <w:rPr>
          <w:rFonts w:ascii="Times New Roman" w:hAnsi="Times New Roman" w:cs="Times New Roman"/>
          <w:lang w:val="sk-SK"/>
        </w:rPr>
        <w:t xml:space="preserve"> </w:t>
      </w:r>
      <w:r w:rsidR="001C4CDF">
        <w:rPr>
          <w:rFonts w:ascii="Times New Roman" w:hAnsi="Times New Roman" w:cs="Times New Roman"/>
          <w:lang w:val="sk-SK"/>
        </w:rPr>
        <w:t>M.</w:t>
      </w:r>
      <w:r w:rsidR="000A0C9A" w:rsidRPr="006B4683">
        <w:rPr>
          <w:rFonts w:ascii="Times New Roman" w:hAnsi="Times New Roman" w:cs="Times New Roman"/>
          <w:lang w:val="sk-SK"/>
        </w:rPr>
        <w:t xml:space="preserve"> Hronská, Mgr. </w:t>
      </w:r>
      <w:r w:rsidR="00D63773" w:rsidRPr="006B4683">
        <w:rPr>
          <w:rFonts w:ascii="Times New Roman" w:hAnsi="Times New Roman" w:cs="Times New Roman"/>
          <w:lang w:val="sk-SK"/>
        </w:rPr>
        <w:t>M</w:t>
      </w:r>
      <w:r w:rsidR="001C4CDF">
        <w:rPr>
          <w:rFonts w:ascii="Times New Roman" w:hAnsi="Times New Roman" w:cs="Times New Roman"/>
          <w:lang w:val="sk-SK"/>
        </w:rPr>
        <w:t>.</w:t>
      </w:r>
      <w:r w:rsidR="00D63773" w:rsidRPr="006B4683">
        <w:rPr>
          <w:rFonts w:ascii="Times New Roman" w:hAnsi="Times New Roman" w:cs="Times New Roman"/>
          <w:lang w:val="sk-SK"/>
        </w:rPr>
        <w:t xml:space="preserve"> Hrnčiarová</w:t>
      </w:r>
      <w:r w:rsidR="000A0C9A" w:rsidRPr="006B4683">
        <w:rPr>
          <w:rFonts w:ascii="Times New Roman" w:hAnsi="Times New Roman" w:cs="Times New Roman"/>
          <w:lang w:val="sk-SK"/>
        </w:rPr>
        <w:t xml:space="preserve">, </w:t>
      </w:r>
      <w:r w:rsidR="001C4CDF">
        <w:rPr>
          <w:rFonts w:ascii="Times New Roman" w:hAnsi="Times New Roman" w:cs="Times New Roman"/>
          <w:lang w:val="sk-SK"/>
        </w:rPr>
        <w:t>A. Lengyelová, D. Kramaričová</w:t>
      </w:r>
    </w:p>
    <w:p w:rsidR="00E3423F" w:rsidRPr="006B4683" w:rsidRDefault="00E3423F" w:rsidP="00E3423F">
      <w:pPr>
        <w:tabs>
          <w:tab w:val="num" w:pos="0"/>
          <w:tab w:val="left" w:pos="0"/>
        </w:tabs>
        <w:spacing w:after="0"/>
        <w:jc w:val="both"/>
        <w:rPr>
          <w:rFonts w:ascii="Times New Roman" w:hAnsi="Times New Roman" w:cs="Times New Roman"/>
          <w:b/>
          <w:u w:val="single"/>
          <w:lang w:val="sk-SK"/>
        </w:rPr>
      </w:pPr>
      <w:r w:rsidRPr="006B4683">
        <w:rPr>
          <w:rFonts w:ascii="Times New Roman" w:hAnsi="Times New Roman" w:cs="Times New Roman"/>
          <w:b/>
          <w:u w:val="single"/>
          <w:lang w:val="sk-SK"/>
        </w:rPr>
        <w:lastRenderedPageBreak/>
        <w:t>Východiská a podklady:</w:t>
      </w:r>
    </w:p>
    <w:p w:rsidR="00E3423F" w:rsidRPr="006B4683" w:rsidRDefault="00E3423F" w:rsidP="00E3423F">
      <w:pPr>
        <w:pStyle w:val="Zkladntext21"/>
        <w:tabs>
          <w:tab w:val="num" w:pos="720"/>
          <w:tab w:val="left" w:pos="720"/>
        </w:tabs>
        <w:ind w:left="720"/>
        <w:rPr>
          <w:rFonts w:ascii="Calibri" w:hAnsi="Calibri"/>
          <w:lang w:val="sk-SK"/>
        </w:rPr>
      </w:pPr>
    </w:p>
    <w:p w:rsidR="00E3423F" w:rsidRPr="006B4683" w:rsidRDefault="00E3423F" w:rsidP="00E3423F">
      <w:pPr>
        <w:pStyle w:val="Zkladntext21"/>
        <w:numPr>
          <w:ilvl w:val="0"/>
          <w:numId w:val="1"/>
        </w:numPr>
        <w:tabs>
          <w:tab w:val="left" w:pos="720"/>
        </w:tabs>
        <w:rPr>
          <w:rFonts w:ascii="Calibri" w:hAnsi="Calibri"/>
          <w:lang w:val="sk-SK"/>
        </w:rPr>
      </w:pPr>
      <w:r w:rsidRPr="006B4683">
        <w:rPr>
          <w:rFonts w:ascii="Calibri" w:hAnsi="Calibri"/>
          <w:lang w:val="sk-SK"/>
        </w:rPr>
        <w:t>Vyhláška Ministerstva školstva SR č. 9/2006 zo 16. 12.2005  o štruktúre a obsahu správ o výchovno-vzdelávacej činnosti, jej výsledkoch a podmienkach škôl a školských zariadení.</w:t>
      </w:r>
    </w:p>
    <w:p w:rsidR="00E3423F" w:rsidRPr="006B4683" w:rsidRDefault="00E3423F" w:rsidP="00E3423F">
      <w:pPr>
        <w:pStyle w:val="Zkladntext21"/>
        <w:numPr>
          <w:ilvl w:val="0"/>
          <w:numId w:val="1"/>
        </w:numPr>
        <w:tabs>
          <w:tab w:val="left" w:pos="720"/>
        </w:tabs>
        <w:rPr>
          <w:rFonts w:ascii="Calibri" w:hAnsi="Calibri"/>
          <w:lang w:val="sk-SK"/>
        </w:rPr>
      </w:pPr>
      <w:r w:rsidRPr="006B4683">
        <w:rPr>
          <w:rFonts w:ascii="Calibri" w:hAnsi="Calibri"/>
          <w:lang w:val="sk-SK"/>
        </w:rPr>
        <w:t>Metodické usmernenie  MŠ SR č. 10/2006-R k vyhláške  MŠ SR č. 9/2006</w:t>
      </w:r>
    </w:p>
    <w:p w:rsidR="00E3423F" w:rsidRPr="006B4683" w:rsidRDefault="00E3423F" w:rsidP="00E3423F">
      <w:pPr>
        <w:pStyle w:val="Zkladntext21"/>
        <w:numPr>
          <w:ilvl w:val="0"/>
          <w:numId w:val="1"/>
        </w:numPr>
        <w:tabs>
          <w:tab w:val="left" w:pos="720"/>
        </w:tabs>
        <w:rPr>
          <w:rFonts w:ascii="Calibri" w:hAnsi="Calibri"/>
          <w:lang w:val="sk-SK"/>
        </w:rPr>
      </w:pPr>
      <w:r w:rsidRPr="006B4683">
        <w:rPr>
          <w:rFonts w:ascii="Calibri" w:hAnsi="Calibri"/>
          <w:lang w:val="sk-SK"/>
        </w:rPr>
        <w:t xml:space="preserve">Koncepčný zámer rozvoja školy </w:t>
      </w:r>
    </w:p>
    <w:p w:rsidR="00E3423F" w:rsidRPr="006B4683" w:rsidRDefault="00E3423F" w:rsidP="00E3423F">
      <w:pPr>
        <w:pStyle w:val="Zkladntext21"/>
        <w:numPr>
          <w:ilvl w:val="0"/>
          <w:numId w:val="1"/>
        </w:numPr>
        <w:tabs>
          <w:tab w:val="left" w:pos="720"/>
        </w:tabs>
        <w:rPr>
          <w:rFonts w:ascii="Calibri" w:hAnsi="Calibri"/>
          <w:lang w:val="sk-SK"/>
        </w:rPr>
      </w:pPr>
      <w:r w:rsidRPr="006B4683">
        <w:rPr>
          <w:rFonts w:ascii="Calibri" w:hAnsi="Calibri"/>
          <w:lang w:val="sk-SK"/>
        </w:rPr>
        <w:t>Plán práce ZŠ s MŠ M. R. Štefánika na školský rok 201</w:t>
      </w:r>
      <w:r w:rsidR="001C4CDF">
        <w:rPr>
          <w:rFonts w:ascii="Calibri" w:hAnsi="Calibri"/>
          <w:lang w:val="sk-SK"/>
        </w:rPr>
        <w:t>5</w:t>
      </w:r>
      <w:r w:rsidRPr="006B4683">
        <w:rPr>
          <w:rFonts w:ascii="Calibri" w:hAnsi="Calibri"/>
          <w:lang w:val="sk-SK"/>
        </w:rPr>
        <w:t>/201</w:t>
      </w:r>
      <w:r w:rsidR="001C4CDF">
        <w:rPr>
          <w:rFonts w:ascii="Calibri" w:hAnsi="Calibri"/>
          <w:lang w:val="sk-SK"/>
        </w:rPr>
        <w:t>6</w:t>
      </w:r>
    </w:p>
    <w:p w:rsidR="00E3423F" w:rsidRPr="006B4683" w:rsidRDefault="00E3423F" w:rsidP="00E3423F">
      <w:pPr>
        <w:pStyle w:val="Zkladntext21"/>
        <w:numPr>
          <w:ilvl w:val="0"/>
          <w:numId w:val="1"/>
        </w:numPr>
        <w:tabs>
          <w:tab w:val="left" w:pos="720"/>
        </w:tabs>
        <w:rPr>
          <w:rFonts w:ascii="Calibri" w:hAnsi="Calibri"/>
          <w:lang w:val="sk-SK"/>
        </w:rPr>
      </w:pPr>
      <w:r w:rsidRPr="006B4683">
        <w:rPr>
          <w:rFonts w:ascii="Calibri" w:hAnsi="Calibri"/>
          <w:lang w:val="sk-SK"/>
        </w:rPr>
        <w:t>Školský vzdelá</w:t>
      </w:r>
      <w:r w:rsidR="00122800" w:rsidRPr="006B4683">
        <w:rPr>
          <w:rFonts w:ascii="Calibri" w:hAnsi="Calibri"/>
          <w:lang w:val="sk-SK"/>
        </w:rPr>
        <w:t>vací program na školský rok 201</w:t>
      </w:r>
      <w:r w:rsidR="001C4CDF">
        <w:rPr>
          <w:rFonts w:ascii="Calibri" w:hAnsi="Calibri"/>
          <w:lang w:val="sk-SK"/>
        </w:rPr>
        <w:t>5</w:t>
      </w:r>
      <w:r w:rsidRPr="006B4683">
        <w:rPr>
          <w:rFonts w:ascii="Calibri" w:hAnsi="Calibri"/>
          <w:lang w:val="sk-SK"/>
        </w:rPr>
        <w:t>/201</w:t>
      </w:r>
      <w:r w:rsidR="001C4CDF">
        <w:rPr>
          <w:rFonts w:ascii="Calibri" w:hAnsi="Calibri"/>
          <w:lang w:val="sk-SK"/>
        </w:rPr>
        <w:t>6</w:t>
      </w:r>
    </w:p>
    <w:p w:rsidR="00E3423F" w:rsidRPr="006B4683" w:rsidRDefault="00E3423F" w:rsidP="00E3423F">
      <w:pPr>
        <w:pStyle w:val="Zkladntext21"/>
        <w:numPr>
          <w:ilvl w:val="0"/>
          <w:numId w:val="1"/>
        </w:numPr>
        <w:tabs>
          <w:tab w:val="left" w:pos="720"/>
        </w:tabs>
        <w:rPr>
          <w:rFonts w:ascii="Calibri" w:hAnsi="Calibri"/>
          <w:lang w:val="sk-SK"/>
        </w:rPr>
      </w:pPr>
      <w:r w:rsidRPr="006B4683">
        <w:rPr>
          <w:rFonts w:ascii="Calibri" w:hAnsi="Calibri"/>
          <w:lang w:val="sk-SK"/>
        </w:rPr>
        <w:t>Vyhodnotenia plnenia plánov práce jednotlivých metodických združení a predmetových komisií.</w:t>
      </w:r>
    </w:p>
    <w:p w:rsidR="00E3423F" w:rsidRPr="006B4683" w:rsidRDefault="00E3423F" w:rsidP="00E3423F">
      <w:pPr>
        <w:pStyle w:val="Zkladntext21"/>
        <w:numPr>
          <w:ilvl w:val="0"/>
          <w:numId w:val="1"/>
        </w:numPr>
        <w:tabs>
          <w:tab w:val="left" w:pos="720"/>
        </w:tabs>
        <w:rPr>
          <w:rFonts w:ascii="Calibri" w:hAnsi="Calibri"/>
          <w:lang w:val="sk-SK"/>
        </w:rPr>
      </w:pPr>
      <w:r w:rsidRPr="006B4683">
        <w:rPr>
          <w:rFonts w:ascii="Calibri" w:hAnsi="Calibri"/>
          <w:lang w:val="sk-SK"/>
        </w:rPr>
        <w:t>Informácie o činnosti Rady školy pri ZŠ s MŠ  M. R. Štefánika , Grösslingová 48</w:t>
      </w:r>
    </w:p>
    <w:p w:rsidR="00E3423F" w:rsidRPr="006B4683" w:rsidRDefault="00E3423F" w:rsidP="00E3423F">
      <w:pPr>
        <w:pStyle w:val="Zkladntext21"/>
        <w:numPr>
          <w:ilvl w:val="0"/>
          <w:numId w:val="1"/>
        </w:numPr>
        <w:tabs>
          <w:tab w:val="left" w:pos="720"/>
        </w:tabs>
        <w:rPr>
          <w:rFonts w:ascii="Calibri" w:hAnsi="Calibri"/>
          <w:lang w:val="sk-SK"/>
        </w:rPr>
      </w:pPr>
      <w:r w:rsidRPr="006B4683">
        <w:rPr>
          <w:rFonts w:ascii="Calibri" w:hAnsi="Calibri"/>
          <w:lang w:val="sk-SK"/>
        </w:rPr>
        <w:t xml:space="preserve">Ďalšie podklady : vyhodnotenie jednotlivých podujatí , olympiád , štatistické výkazy... </w:t>
      </w:r>
    </w:p>
    <w:p w:rsidR="00E3423F" w:rsidRPr="006B4683" w:rsidRDefault="00E3423F" w:rsidP="00E3423F">
      <w:pPr>
        <w:tabs>
          <w:tab w:val="num" w:pos="0"/>
          <w:tab w:val="left" w:pos="0"/>
        </w:tabs>
        <w:spacing w:after="0"/>
        <w:rPr>
          <w:lang w:val="sk-SK"/>
        </w:rPr>
      </w:pPr>
      <w:r w:rsidRPr="006B4683">
        <w:rPr>
          <w:b/>
          <w:u w:val="single"/>
          <w:lang w:val="sk-SK"/>
        </w:rPr>
        <w:br w:type="page"/>
      </w:r>
    </w:p>
    <w:p w:rsidR="0065323D" w:rsidRPr="006B4683" w:rsidRDefault="0065323D" w:rsidP="0065323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val="sk-SK" w:eastAsia="cs-CZ"/>
        </w:rPr>
      </w:pPr>
      <w:bookmarkStart w:id="0" w:name="e2d"/>
      <w:bookmarkStart w:id="1" w:name="x"/>
      <w:bookmarkEnd w:id="0"/>
      <w:bookmarkEnd w:id="1"/>
      <w:r w:rsidRPr="006B4683">
        <w:rPr>
          <w:rFonts w:ascii="Times New Roman" w:eastAsia="Times New Roman" w:hAnsi="Times New Roman" w:cs="Times New Roman"/>
          <w:b/>
          <w:bCs/>
          <w:kern w:val="36"/>
          <w:sz w:val="48"/>
          <w:szCs w:val="48"/>
          <w:lang w:val="sk-SK" w:eastAsia="cs-CZ"/>
        </w:rPr>
        <w:lastRenderedPageBreak/>
        <w:t>Správa</w:t>
      </w:r>
    </w:p>
    <w:p w:rsidR="0065323D" w:rsidRPr="006B4683" w:rsidRDefault="0065323D" w:rsidP="0065323D">
      <w:pPr>
        <w:spacing w:before="100" w:beforeAutospacing="1" w:after="100" w:afterAutospacing="1" w:line="240" w:lineRule="auto"/>
        <w:jc w:val="center"/>
        <w:outlineLvl w:val="1"/>
        <w:rPr>
          <w:rFonts w:ascii="Times New Roman" w:eastAsia="Times New Roman" w:hAnsi="Times New Roman" w:cs="Times New Roman"/>
          <w:b/>
          <w:bCs/>
          <w:sz w:val="36"/>
          <w:szCs w:val="36"/>
          <w:lang w:val="sk-SK" w:eastAsia="cs-CZ"/>
        </w:rPr>
      </w:pPr>
      <w:r w:rsidRPr="006B4683">
        <w:rPr>
          <w:rFonts w:ascii="Times New Roman" w:eastAsia="Times New Roman" w:hAnsi="Times New Roman" w:cs="Times New Roman"/>
          <w:b/>
          <w:bCs/>
          <w:sz w:val="36"/>
          <w:szCs w:val="36"/>
          <w:lang w:val="sk-SK" w:eastAsia="cs-CZ"/>
        </w:rPr>
        <w:t>o výchovno-vzdelávacej činnosti, jej výsledkoch a podmienkach za školský rok 201</w:t>
      </w:r>
      <w:r w:rsidR="00B33D30">
        <w:rPr>
          <w:rFonts w:ascii="Times New Roman" w:eastAsia="Times New Roman" w:hAnsi="Times New Roman" w:cs="Times New Roman"/>
          <w:b/>
          <w:bCs/>
          <w:sz w:val="36"/>
          <w:szCs w:val="36"/>
          <w:lang w:val="sk-SK" w:eastAsia="cs-CZ"/>
        </w:rPr>
        <w:t>5</w:t>
      </w:r>
      <w:r w:rsidRPr="006B4683">
        <w:rPr>
          <w:rFonts w:ascii="Times New Roman" w:eastAsia="Times New Roman" w:hAnsi="Times New Roman" w:cs="Times New Roman"/>
          <w:b/>
          <w:bCs/>
          <w:sz w:val="36"/>
          <w:szCs w:val="36"/>
          <w:lang w:val="sk-SK" w:eastAsia="cs-CZ"/>
        </w:rPr>
        <w:t>/201</w:t>
      </w:r>
      <w:r w:rsidR="00B33D30">
        <w:rPr>
          <w:rFonts w:ascii="Times New Roman" w:eastAsia="Times New Roman" w:hAnsi="Times New Roman" w:cs="Times New Roman"/>
          <w:b/>
          <w:bCs/>
          <w:sz w:val="36"/>
          <w:szCs w:val="36"/>
          <w:lang w:val="sk-SK" w:eastAsia="cs-CZ"/>
        </w:rPr>
        <w:t>6</w:t>
      </w:r>
    </w:p>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sz w:val="27"/>
          <w:szCs w:val="27"/>
          <w:lang w:val="sk-SK" w:eastAsia="cs-CZ"/>
        </w:rPr>
        <w:t>Podľa vyhlášky Ministerstva Školstva SR 9/2006 Z.z.</w:t>
      </w:r>
    </w:p>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bookmarkStart w:id="2" w:name="1a"/>
      <w:bookmarkEnd w:id="2"/>
      <w:r w:rsidRPr="006B4683">
        <w:rPr>
          <w:rFonts w:ascii="Times New Roman" w:eastAsia="Times New Roman" w:hAnsi="Times New Roman" w:cs="Times New Roman"/>
          <w:b/>
          <w:bCs/>
          <w:i/>
          <w:iCs/>
          <w:sz w:val="24"/>
          <w:szCs w:val="24"/>
          <w:lang w:val="sk-SK" w:eastAsia="cs-CZ"/>
        </w:rPr>
        <w:t>§ 2. ods. 1 a</w:t>
      </w:r>
    </w:p>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sz w:val="27"/>
          <w:szCs w:val="27"/>
          <w:lang w:val="sk-SK" w:eastAsia="cs-CZ"/>
        </w:rPr>
        <w:t>Základné identifikačné údaje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27"/>
        <w:gridCol w:w="4953"/>
      </w:tblGrid>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Názov školy</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Základná škola s materskou školou M.R. Štefánika</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Adresa školy</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Grösslingová 48, 811 09 Bratislava</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Telefón</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+421 2 5292 3482</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E-mail</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skola@zsgrosba.edu.sk</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WWW stránka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www.zsgrosslingova.sk</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Zriaďovateľ</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Bratislava Staré Mesto</w:t>
            </w:r>
          </w:p>
        </w:tc>
      </w:tr>
    </w:tbl>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bookmarkStart w:id="3" w:name="e1a"/>
      <w:bookmarkEnd w:id="3"/>
      <w:r w:rsidRPr="006B4683">
        <w:rPr>
          <w:rFonts w:ascii="Times New Roman" w:eastAsia="Times New Roman" w:hAnsi="Times New Roman" w:cs="Times New Roman"/>
          <w:b/>
          <w:bCs/>
          <w:sz w:val="27"/>
          <w:szCs w:val="27"/>
          <w:lang w:val="sk-SK" w:eastAsia="cs-CZ"/>
        </w:rPr>
        <w:t>Vedúci zamestnanci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47"/>
        <w:gridCol w:w="2626"/>
        <w:gridCol w:w="1380"/>
        <w:gridCol w:w="1260"/>
        <w:gridCol w:w="2707"/>
      </w:tblGrid>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Priezvisko, meno</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Telefón</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Služ. mobil</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e-mail</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Riaditeľ</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Mgr. Mária Hronská</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0252923482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0915724351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riaditelka@zsgrosba.edu.sk</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ZRŠ</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Mgr. Michaela Hrnčiarová</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0252923482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0915724350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skola@zsgrosba.edu.sk</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ZRŠ MŠ</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Bc. Helga Dovalová</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02529523750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zsgrosba.ms@gmail.com</w:t>
            </w:r>
          </w:p>
        </w:tc>
      </w:tr>
    </w:tbl>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sz w:val="27"/>
          <w:szCs w:val="27"/>
          <w:lang w:val="sk-SK" w:eastAsia="cs-CZ"/>
        </w:rPr>
        <w:t>Rada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105"/>
        <w:gridCol w:w="2953"/>
        <w:gridCol w:w="4074"/>
      </w:tblGrid>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Titl., priezvisko, meno</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Kontakt</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predseda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3B3016">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Ing. Zanechalová Mária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zanechalova@gmail.com</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pedagogickí zamestnanci</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3B3016">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Mgr.</w:t>
            </w:r>
            <w:r w:rsidR="003B3016">
              <w:rPr>
                <w:rFonts w:ascii="Times New Roman" w:eastAsia="Times New Roman" w:hAnsi="Times New Roman" w:cs="Times New Roman"/>
                <w:sz w:val="24"/>
                <w:szCs w:val="24"/>
                <w:lang w:val="sk-SK" w:eastAsia="cs-CZ"/>
              </w:rPr>
              <w:t xml:space="preserve"> </w:t>
            </w:r>
            <w:r w:rsidRPr="006B4683">
              <w:rPr>
                <w:rFonts w:ascii="Times New Roman" w:eastAsia="Times New Roman" w:hAnsi="Times New Roman" w:cs="Times New Roman"/>
                <w:sz w:val="24"/>
                <w:szCs w:val="24"/>
                <w:lang w:val="sk-SK" w:eastAsia="cs-CZ"/>
              </w:rPr>
              <w:t xml:space="preserve"> Macho Ivan</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ivo.m@centrum.sk</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3B3016">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Vrabková</w:t>
            </w:r>
            <w:r w:rsidR="003B3016">
              <w:rPr>
                <w:rFonts w:ascii="Times New Roman" w:eastAsia="Times New Roman" w:hAnsi="Times New Roman" w:cs="Times New Roman"/>
                <w:sz w:val="24"/>
                <w:szCs w:val="24"/>
                <w:lang w:val="sk-SK" w:eastAsia="cs-CZ"/>
              </w:rPr>
              <w:t xml:space="preserve"> </w:t>
            </w:r>
            <w:r w:rsidRPr="006B4683">
              <w:rPr>
                <w:rFonts w:ascii="Times New Roman" w:eastAsia="Times New Roman" w:hAnsi="Times New Roman" w:cs="Times New Roman"/>
                <w:sz w:val="24"/>
                <w:szCs w:val="24"/>
                <w:lang w:val="sk-SK" w:eastAsia="cs-CZ"/>
              </w:rPr>
              <w:t xml:space="preserve"> Michaela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vrabkova@gmail.com</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ostatní zamestnanci</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3B3016">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Karvaš Roman</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romo11@zoznam.sk</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zástupcovia rodičov</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3B3016">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Ing. Čačanyi Michal</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mcacanyi@gmal.com</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3B3016">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Mgr.</w:t>
            </w:r>
            <w:r w:rsidR="003B3016">
              <w:rPr>
                <w:rFonts w:ascii="Times New Roman" w:eastAsia="Times New Roman" w:hAnsi="Times New Roman" w:cs="Times New Roman"/>
                <w:sz w:val="24"/>
                <w:szCs w:val="24"/>
                <w:lang w:val="sk-SK" w:eastAsia="cs-CZ"/>
              </w:rPr>
              <w:t xml:space="preserve"> </w:t>
            </w:r>
            <w:r w:rsidRPr="006B4683">
              <w:rPr>
                <w:rFonts w:ascii="Times New Roman" w:eastAsia="Times New Roman" w:hAnsi="Times New Roman" w:cs="Times New Roman"/>
                <w:sz w:val="24"/>
                <w:szCs w:val="24"/>
                <w:lang w:val="sk-SK" w:eastAsia="cs-CZ"/>
              </w:rPr>
              <w:t xml:space="preserve"> Józsová Renáta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jozsa@chello.sk</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3B3016">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Ing.</w:t>
            </w:r>
            <w:r w:rsidR="003B3016">
              <w:rPr>
                <w:rFonts w:ascii="Times New Roman" w:eastAsia="Times New Roman" w:hAnsi="Times New Roman" w:cs="Times New Roman"/>
                <w:sz w:val="24"/>
                <w:szCs w:val="24"/>
                <w:lang w:val="sk-SK" w:eastAsia="cs-CZ"/>
              </w:rPr>
              <w:t xml:space="preserve"> </w:t>
            </w:r>
            <w:r w:rsidRPr="006B4683">
              <w:rPr>
                <w:rFonts w:ascii="Times New Roman" w:eastAsia="Times New Roman" w:hAnsi="Times New Roman" w:cs="Times New Roman"/>
                <w:sz w:val="24"/>
                <w:szCs w:val="24"/>
                <w:lang w:val="sk-SK" w:eastAsia="cs-CZ"/>
              </w:rPr>
              <w:t xml:space="preserve"> Kráľ Tomáš</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tomas.kral@svetzdravia.onmicrosoft.com</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zástupca zriaďovateľa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3B3016">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Mgr. art.</w:t>
            </w:r>
            <w:r w:rsidR="003B3016">
              <w:rPr>
                <w:rFonts w:ascii="Times New Roman" w:eastAsia="Times New Roman" w:hAnsi="Times New Roman" w:cs="Times New Roman"/>
                <w:sz w:val="24"/>
                <w:szCs w:val="24"/>
                <w:lang w:val="sk-SK" w:eastAsia="cs-CZ"/>
              </w:rPr>
              <w:t xml:space="preserve"> </w:t>
            </w:r>
            <w:r w:rsidRPr="006B4683">
              <w:rPr>
                <w:rFonts w:ascii="Times New Roman" w:eastAsia="Times New Roman" w:hAnsi="Times New Roman" w:cs="Times New Roman"/>
                <w:sz w:val="24"/>
                <w:szCs w:val="24"/>
                <w:lang w:val="sk-SK" w:eastAsia="cs-CZ"/>
              </w:rPr>
              <w:t xml:space="preserve"> Remišová Veronika,</w:t>
            </w:r>
            <w:r w:rsidR="003B3016">
              <w:rPr>
                <w:rFonts w:ascii="Times New Roman" w:eastAsia="Times New Roman" w:hAnsi="Times New Roman" w:cs="Times New Roman"/>
                <w:sz w:val="24"/>
                <w:szCs w:val="24"/>
                <w:lang w:val="sk-SK" w:eastAsia="cs-CZ"/>
              </w:rPr>
              <w:t xml:space="preserve"> </w:t>
            </w:r>
            <w:r w:rsidRPr="006B4683">
              <w:rPr>
                <w:rFonts w:ascii="Times New Roman" w:eastAsia="Times New Roman" w:hAnsi="Times New Roman" w:cs="Times New Roman"/>
                <w:sz w:val="24"/>
                <w:szCs w:val="24"/>
                <w:lang w:val="sk-SK" w:eastAsia="cs-CZ"/>
              </w:rPr>
              <w:t xml:space="preserve"> M.A.ArtD.</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info@remisova.sk</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3B3016">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MUDr.</w:t>
            </w:r>
            <w:r w:rsidR="003B3016">
              <w:rPr>
                <w:rFonts w:ascii="Times New Roman" w:eastAsia="Times New Roman" w:hAnsi="Times New Roman" w:cs="Times New Roman"/>
                <w:sz w:val="24"/>
                <w:szCs w:val="24"/>
                <w:lang w:val="sk-SK" w:eastAsia="cs-CZ"/>
              </w:rPr>
              <w:t xml:space="preserve"> </w:t>
            </w:r>
            <w:r w:rsidRPr="006B4683">
              <w:rPr>
                <w:rFonts w:ascii="Times New Roman" w:eastAsia="Times New Roman" w:hAnsi="Times New Roman" w:cs="Times New Roman"/>
                <w:sz w:val="24"/>
                <w:szCs w:val="24"/>
                <w:lang w:val="sk-SK" w:eastAsia="cs-CZ"/>
              </w:rPr>
              <w:t xml:space="preserve"> Satinská Viera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vsatinska@gmail.com</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3B3016">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Mgr.</w:t>
            </w:r>
            <w:r w:rsidR="003B3016">
              <w:rPr>
                <w:rFonts w:ascii="Times New Roman" w:eastAsia="Times New Roman" w:hAnsi="Times New Roman" w:cs="Times New Roman"/>
                <w:sz w:val="24"/>
                <w:szCs w:val="24"/>
                <w:lang w:val="sk-SK" w:eastAsia="cs-CZ"/>
              </w:rPr>
              <w:t xml:space="preserve"> </w:t>
            </w:r>
            <w:r w:rsidRPr="006B4683">
              <w:rPr>
                <w:rFonts w:ascii="Times New Roman" w:eastAsia="Times New Roman" w:hAnsi="Times New Roman" w:cs="Times New Roman"/>
                <w:sz w:val="24"/>
                <w:szCs w:val="24"/>
                <w:lang w:val="sk-SK" w:eastAsia="cs-CZ"/>
              </w:rPr>
              <w:t xml:space="preserve"> Palko Vladimír</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palko.vladimir@gmail.com</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3B3016">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Ing.</w:t>
            </w:r>
            <w:r w:rsidR="003B3016">
              <w:rPr>
                <w:rFonts w:ascii="Times New Roman" w:eastAsia="Times New Roman" w:hAnsi="Times New Roman" w:cs="Times New Roman"/>
                <w:sz w:val="24"/>
                <w:szCs w:val="24"/>
                <w:lang w:val="sk-SK" w:eastAsia="cs-CZ"/>
              </w:rPr>
              <w:t xml:space="preserve"> </w:t>
            </w:r>
            <w:r w:rsidRPr="006B4683">
              <w:rPr>
                <w:rFonts w:ascii="Times New Roman" w:eastAsia="Times New Roman" w:hAnsi="Times New Roman" w:cs="Times New Roman"/>
                <w:sz w:val="24"/>
                <w:szCs w:val="24"/>
                <w:lang w:val="sk-SK" w:eastAsia="cs-CZ"/>
              </w:rPr>
              <w:t xml:space="preserve"> Straka</w:t>
            </w:r>
            <w:r w:rsidR="003B3016">
              <w:rPr>
                <w:rFonts w:ascii="Times New Roman" w:eastAsia="Times New Roman" w:hAnsi="Times New Roman" w:cs="Times New Roman"/>
                <w:sz w:val="24"/>
                <w:szCs w:val="24"/>
                <w:lang w:val="sk-SK" w:eastAsia="cs-CZ"/>
              </w:rPr>
              <w:t xml:space="preserve"> </w:t>
            </w:r>
            <w:r w:rsidRPr="006B4683">
              <w:rPr>
                <w:rFonts w:ascii="Times New Roman" w:eastAsia="Times New Roman" w:hAnsi="Times New Roman" w:cs="Times New Roman"/>
                <w:sz w:val="24"/>
                <w:szCs w:val="24"/>
                <w:lang w:val="sk-SK" w:eastAsia="cs-CZ"/>
              </w:rPr>
              <w:t xml:space="preserve"> Kristián</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kristian.straka@gmail.com</w:t>
            </w:r>
          </w:p>
        </w:tc>
      </w:tr>
    </w:tbl>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sz w:val="27"/>
          <w:szCs w:val="27"/>
          <w:lang w:val="sk-SK" w:eastAsia="cs-CZ"/>
        </w:rPr>
        <w:lastRenderedPageBreak/>
        <w:t>Poradné orgány školy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49"/>
        <w:gridCol w:w="2592"/>
        <w:gridCol w:w="3851"/>
        <w:gridCol w:w="1140"/>
      </w:tblGrid>
      <w:tr w:rsidR="0065323D" w:rsidRPr="006B4683" w:rsidTr="00B7142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Názov MZ a PK</w:t>
            </w:r>
          </w:p>
        </w:tc>
        <w:tc>
          <w:tcPr>
            <w:tcW w:w="2592"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Vedúci</w:t>
            </w:r>
          </w:p>
        </w:tc>
        <w:tc>
          <w:tcPr>
            <w:tcW w:w="3851"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Zastúpenie predmetov</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Poznámka</w:t>
            </w:r>
          </w:p>
        </w:tc>
      </w:tr>
      <w:tr w:rsidR="0065323D" w:rsidRPr="006B4683" w:rsidTr="00B7142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MZ</w:t>
            </w:r>
          </w:p>
        </w:tc>
        <w:tc>
          <w:tcPr>
            <w:tcW w:w="2592"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B71423">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Mgr. Daniela </w:t>
            </w:r>
            <w:r w:rsidR="00B71423">
              <w:rPr>
                <w:rFonts w:ascii="Times New Roman" w:eastAsia="Times New Roman" w:hAnsi="Times New Roman" w:cs="Times New Roman"/>
                <w:sz w:val="24"/>
                <w:szCs w:val="24"/>
                <w:lang w:val="sk-SK" w:eastAsia="cs-CZ"/>
              </w:rPr>
              <w:t>V</w:t>
            </w:r>
            <w:r w:rsidRPr="006B4683">
              <w:rPr>
                <w:rFonts w:ascii="Times New Roman" w:eastAsia="Times New Roman" w:hAnsi="Times New Roman" w:cs="Times New Roman"/>
                <w:sz w:val="24"/>
                <w:szCs w:val="24"/>
                <w:lang w:val="sk-SK" w:eastAsia="cs-CZ"/>
              </w:rPr>
              <w:t>aloušková</w:t>
            </w:r>
          </w:p>
        </w:tc>
        <w:tc>
          <w:tcPr>
            <w:tcW w:w="3851"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 a 2. ročník</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r w:rsidR="0065323D" w:rsidRPr="006B4683" w:rsidTr="00B7142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MZ</w:t>
            </w:r>
          </w:p>
        </w:tc>
        <w:tc>
          <w:tcPr>
            <w:tcW w:w="2592"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B72D03">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Mgr. </w:t>
            </w:r>
            <w:r w:rsidR="00B72D03">
              <w:rPr>
                <w:rFonts w:ascii="Times New Roman" w:eastAsia="Times New Roman" w:hAnsi="Times New Roman" w:cs="Times New Roman"/>
                <w:sz w:val="24"/>
                <w:szCs w:val="24"/>
                <w:lang w:val="sk-SK" w:eastAsia="cs-CZ"/>
              </w:rPr>
              <w:t>Ivana Figlárová</w:t>
            </w:r>
          </w:p>
        </w:tc>
        <w:tc>
          <w:tcPr>
            <w:tcW w:w="3851"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3. a 4. ročník</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r w:rsidR="0065323D" w:rsidRPr="006B4683" w:rsidTr="00B7142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MZ</w:t>
            </w:r>
          </w:p>
        </w:tc>
        <w:tc>
          <w:tcPr>
            <w:tcW w:w="2592"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Janka Farkašová</w:t>
            </w:r>
          </w:p>
        </w:tc>
        <w:tc>
          <w:tcPr>
            <w:tcW w:w="3851"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ŠKD</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r w:rsidR="0065323D" w:rsidRPr="006B4683" w:rsidTr="00B7142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PK</w:t>
            </w:r>
          </w:p>
        </w:tc>
        <w:tc>
          <w:tcPr>
            <w:tcW w:w="2592"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B72D03">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Mgr. </w:t>
            </w:r>
            <w:r w:rsidR="00B72D03">
              <w:rPr>
                <w:rFonts w:ascii="Times New Roman" w:eastAsia="Times New Roman" w:hAnsi="Times New Roman" w:cs="Times New Roman"/>
                <w:sz w:val="24"/>
                <w:szCs w:val="24"/>
                <w:lang w:val="sk-SK" w:eastAsia="cs-CZ"/>
              </w:rPr>
              <w:t>Nina Mojžitová</w:t>
            </w:r>
          </w:p>
        </w:tc>
        <w:tc>
          <w:tcPr>
            <w:tcW w:w="3851"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SJL-ANJ-NEJ-DEJ</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r w:rsidR="0065323D" w:rsidRPr="006B4683" w:rsidTr="00B7142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PK</w:t>
            </w:r>
          </w:p>
        </w:tc>
        <w:tc>
          <w:tcPr>
            <w:tcW w:w="2592"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Mgr. Ľuboslava Brunovská</w:t>
            </w:r>
          </w:p>
        </w:tc>
        <w:tc>
          <w:tcPr>
            <w:tcW w:w="3851"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MAT-BIO-INF-FYZ-CHE-GEG</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r w:rsidR="0065323D" w:rsidRPr="006B4683" w:rsidTr="00B7142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PK</w:t>
            </w:r>
          </w:p>
        </w:tc>
        <w:tc>
          <w:tcPr>
            <w:tcW w:w="2592"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Mgr. Roland Kelemen</w:t>
            </w:r>
          </w:p>
        </w:tc>
        <w:tc>
          <w:tcPr>
            <w:tcW w:w="3851"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VYV-TSV-VUM-OBN-HUV-ETV-SEE-THD</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bl>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bookmarkStart w:id="4" w:name="1b"/>
      <w:bookmarkEnd w:id="4"/>
      <w:r w:rsidRPr="006B4683">
        <w:rPr>
          <w:rFonts w:ascii="Times New Roman" w:eastAsia="Times New Roman" w:hAnsi="Times New Roman" w:cs="Times New Roman"/>
          <w:b/>
          <w:bCs/>
          <w:i/>
          <w:iCs/>
          <w:sz w:val="24"/>
          <w:szCs w:val="24"/>
          <w:lang w:val="sk-SK" w:eastAsia="cs-CZ"/>
        </w:rPr>
        <w:t>§ 2. ods. 1 b</w:t>
      </w:r>
    </w:p>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sz w:val="27"/>
          <w:szCs w:val="27"/>
          <w:lang w:val="sk-SK" w:eastAsia="cs-CZ"/>
        </w:rPr>
        <w:t>Údaje o počte žiakov</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Počet žiakov školy: </w:t>
      </w:r>
      <w:r w:rsidR="00B33D30">
        <w:rPr>
          <w:rFonts w:ascii="Times New Roman" w:eastAsia="Times New Roman" w:hAnsi="Times New Roman" w:cs="Times New Roman"/>
          <w:b/>
          <w:bCs/>
          <w:sz w:val="24"/>
          <w:szCs w:val="24"/>
          <w:lang w:val="sk-SK" w:eastAsia="cs-CZ"/>
        </w:rPr>
        <w:t>379</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Počet tried: </w:t>
      </w:r>
      <w:r w:rsidRPr="006B4683">
        <w:rPr>
          <w:rFonts w:ascii="Times New Roman" w:eastAsia="Times New Roman" w:hAnsi="Times New Roman" w:cs="Times New Roman"/>
          <w:b/>
          <w:bCs/>
          <w:sz w:val="24"/>
          <w:szCs w:val="24"/>
          <w:lang w:val="sk-SK" w:eastAsia="cs-CZ"/>
        </w:rPr>
        <w:t>1</w:t>
      </w:r>
      <w:r w:rsidR="00B33D30">
        <w:rPr>
          <w:rFonts w:ascii="Times New Roman" w:eastAsia="Times New Roman" w:hAnsi="Times New Roman" w:cs="Times New Roman"/>
          <w:b/>
          <w:bCs/>
          <w:sz w:val="24"/>
          <w:szCs w:val="24"/>
          <w:lang w:val="sk-SK" w:eastAsia="cs-CZ"/>
        </w:rPr>
        <w:t>7</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Podrobnejšie informácie: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14"/>
        <w:gridCol w:w="300"/>
        <w:gridCol w:w="300"/>
        <w:gridCol w:w="300"/>
        <w:gridCol w:w="300"/>
        <w:gridCol w:w="300"/>
        <w:gridCol w:w="300"/>
        <w:gridCol w:w="300"/>
        <w:gridCol w:w="300"/>
        <w:gridCol w:w="300"/>
        <w:gridCol w:w="648"/>
      </w:tblGrid>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Ročník:</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Spolu</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počet tried</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B33D30" w:rsidP="00312674">
            <w:pPr>
              <w:spacing w:after="0" w:line="240" w:lineRule="auto"/>
              <w:jc w:val="center"/>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B33D30" w:rsidP="00312674">
            <w:pPr>
              <w:spacing w:after="0" w:line="240" w:lineRule="auto"/>
              <w:jc w:val="center"/>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312674">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B33D30" w:rsidP="00312674">
            <w:pPr>
              <w:spacing w:after="0" w:line="240" w:lineRule="auto"/>
              <w:jc w:val="center"/>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B33D30" w:rsidP="00312674">
            <w:pPr>
              <w:spacing w:after="0" w:line="240" w:lineRule="auto"/>
              <w:jc w:val="center"/>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B33D30" w:rsidP="00312674">
            <w:pPr>
              <w:spacing w:after="0" w:line="240" w:lineRule="auto"/>
              <w:jc w:val="center"/>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312674">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312674">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312674">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312674">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r w:rsidR="00B33D30">
              <w:rPr>
                <w:rFonts w:ascii="Times New Roman" w:eastAsia="Times New Roman" w:hAnsi="Times New Roman" w:cs="Times New Roman"/>
                <w:sz w:val="24"/>
                <w:szCs w:val="24"/>
                <w:lang w:val="sk-SK" w:eastAsia="cs-CZ"/>
              </w:rPr>
              <w:t>7</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počet žiakov</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B33D30" w:rsidP="00312674">
            <w:pPr>
              <w:spacing w:after="0" w:line="240" w:lineRule="auto"/>
              <w:jc w:val="center"/>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B33D30" w:rsidP="00312674">
            <w:pPr>
              <w:spacing w:after="0" w:line="240" w:lineRule="auto"/>
              <w:jc w:val="center"/>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B33D30" w:rsidP="00312674">
            <w:pPr>
              <w:spacing w:after="0" w:line="240" w:lineRule="auto"/>
              <w:jc w:val="center"/>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B33D30" w:rsidP="00312674">
            <w:pPr>
              <w:spacing w:after="0" w:line="240" w:lineRule="auto"/>
              <w:jc w:val="center"/>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52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B33D30" w:rsidP="00312674">
            <w:pPr>
              <w:spacing w:after="0" w:line="240" w:lineRule="auto"/>
              <w:jc w:val="center"/>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B33D30" w:rsidP="00312674">
            <w:pPr>
              <w:spacing w:after="0" w:line="240" w:lineRule="auto"/>
              <w:jc w:val="center"/>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34</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B33D30" w:rsidP="00312674">
            <w:pPr>
              <w:spacing w:after="0" w:line="240" w:lineRule="auto"/>
              <w:jc w:val="center"/>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w:t>
            </w:r>
            <w:r w:rsidR="0065323D" w:rsidRPr="006B4683">
              <w:rPr>
                <w:rFonts w:ascii="Times New Roman" w:eastAsia="Times New Roman" w:hAnsi="Times New Roman" w:cs="Times New Roman"/>
                <w:sz w:val="24"/>
                <w:szCs w:val="24"/>
                <w:lang w:val="sk-SK" w:eastAsia="cs-CZ"/>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B33D30" w:rsidP="00312674">
            <w:pPr>
              <w:spacing w:after="0" w:line="240" w:lineRule="auto"/>
              <w:jc w:val="center"/>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28</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312674">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r w:rsidR="00B33D30">
              <w:rPr>
                <w:rFonts w:ascii="Times New Roman" w:eastAsia="Times New Roman" w:hAnsi="Times New Roman" w:cs="Times New Roman"/>
                <w:sz w:val="24"/>
                <w:szCs w:val="24"/>
                <w:lang w:val="sk-SK"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312674">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3</w:t>
            </w:r>
            <w:r w:rsidR="00B33D30">
              <w:rPr>
                <w:rFonts w:ascii="Times New Roman" w:eastAsia="Times New Roman" w:hAnsi="Times New Roman" w:cs="Times New Roman"/>
                <w:sz w:val="24"/>
                <w:szCs w:val="24"/>
                <w:lang w:val="sk-SK" w:eastAsia="cs-CZ"/>
              </w:rPr>
              <w:t>79</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z toho ŠVVP</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312674">
            <w:pPr>
              <w:spacing w:after="0" w:line="240" w:lineRule="auto"/>
              <w:jc w:val="center"/>
              <w:rPr>
                <w:rFonts w:ascii="Times New Roman" w:eastAsia="Times New Roman" w:hAnsi="Times New Roman" w:cs="Times New Roman"/>
                <w:sz w:val="24"/>
                <w:szCs w:val="24"/>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B33D30" w:rsidP="00312674">
            <w:pPr>
              <w:spacing w:after="0" w:line="240" w:lineRule="auto"/>
              <w:jc w:val="center"/>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312674">
            <w:pPr>
              <w:spacing w:after="0" w:line="240" w:lineRule="auto"/>
              <w:jc w:val="center"/>
              <w:rPr>
                <w:rFonts w:ascii="Times New Roman" w:eastAsia="Times New Roman" w:hAnsi="Times New Roman" w:cs="Times New Roman"/>
                <w:sz w:val="24"/>
                <w:szCs w:val="24"/>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312674">
            <w:pPr>
              <w:spacing w:after="0" w:line="240" w:lineRule="auto"/>
              <w:jc w:val="center"/>
              <w:rPr>
                <w:rFonts w:ascii="Times New Roman" w:eastAsia="Times New Roman" w:hAnsi="Times New Roman" w:cs="Times New Roman"/>
                <w:sz w:val="24"/>
                <w:szCs w:val="24"/>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B33D30" w:rsidP="00312674">
            <w:pPr>
              <w:spacing w:after="0" w:line="240" w:lineRule="auto"/>
              <w:jc w:val="center"/>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312674" w:rsidP="00312674">
            <w:pPr>
              <w:spacing w:after="0" w:line="240" w:lineRule="auto"/>
              <w:jc w:val="center"/>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312674">
            <w:pPr>
              <w:spacing w:after="0" w:line="240" w:lineRule="auto"/>
              <w:jc w:val="center"/>
              <w:rPr>
                <w:rFonts w:ascii="Times New Roman" w:eastAsia="Times New Roman" w:hAnsi="Times New Roman" w:cs="Times New Roman"/>
                <w:sz w:val="24"/>
                <w:szCs w:val="24"/>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312674">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312674" w:rsidP="00312674">
            <w:pPr>
              <w:spacing w:after="0" w:line="240" w:lineRule="auto"/>
              <w:jc w:val="center"/>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312674">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r w:rsidR="00312674">
              <w:rPr>
                <w:rFonts w:ascii="Times New Roman" w:eastAsia="Times New Roman" w:hAnsi="Times New Roman" w:cs="Times New Roman"/>
                <w:sz w:val="24"/>
                <w:szCs w:val="24"/>
                <w:lang w:val="sk-SK" w:eastAsia="cs-CZ"/>
              </w:rPr>
              <w:t>1</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z toho v ŠKD</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312674" w:rsidP="00312674">
            <w:pPr>
              <w:spacing w:after="0" w:line="240" w:lineRule="auto"/>
              <w:jc w:val="center"/>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44</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312674" w:rsidP="00312674">
            <w:pPr>
              <w:spacing w:after="0" w:line="240" w:lineRule="auto"/>
              <w:jc w:val="center"/>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312674">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4</w:t>
            </w:r>
            <w:r w:rsidR="00312674">
              <w:rPr>
                <w:rFonts w:ascii="Times New Roman" w:eastAsia="Times New Roman" w:hAnsi="Times New Roman" w:cs="Times New Roman"/>
                <w:sz w:val="24"/>
                <w:szCs w:val="24"/>
                <w:lang w:val="sk-SK"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312674" w:rsidP="00312674">
            <w:pPr>
              <w:spacing w:after="0" w:line="240" w:lineRule="auto"/>
              <w:jc w:val="center"/>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46</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312674" w:rsidP="00312674">
            <w:pPr>
              <w:spacing w:after="0" w:line="240" w:lineRule="auto"/>
              <w:jc w:val="center"/>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312674">
            <w:pPr>
              <w:spacing w:after="0" w:line="240" w:lineRule="auto"/>
              <w:jc w:val="center"/>
              <w:rPr>
                <w:rFonts w:ascii="Times New Roman" w:eastAsia="Times New Roman" w:hAnsi="Times New Roman" w:cs="Times New Roman"/>
                <w:sz w:val="24"/>
                <w:szCs w:val="24"/>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312674">
            <w:pPr>
              <w:spacing w:after="0" w:line="240" w:lineRule="auto"/>
              <w:jc w:val="center"/>
              <w:rPr>
                <w:rFonts w:ascii="Times New Roman" w:eastAsia="Times New Roman" w:hAnsi="Times New Roman" w:cs="Times New Roman"/>
                <w:sz w:val="24"/>
                <w:szCs w:val="24"/>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312674">
            <w:pPr>
              <w:spacing w:after="0" w:line="240" w:lineRule="auto"/>
              <w:jc w:val="center"/>
              <w:rPr>
                <w:rFonts w:ascii="Times New Roman" w:eastAsia="Times New Roman" w:hAnsi="Times New Roman" w:cs="Times New Roman"/>
                <w:sz w:val="24"/>
                <w:szCs w:val="24"/>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312674">
            <w:pPr>
              <w:spacing w:after="0" w:line="240" w:lineRule="auto"/>
              <w:jc w:val="center"/>
              <w:rPr>
                <w:rFonts w:ascii="Times New Roman" w:eastAsia="Times New Roman" w:hAnsi="Times New Roman" w:cs="Times New Roman"/>
                <w:sz w:val="24"/>
                <w:szCs w:val="24"/>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312674">
            <w:pPr>
              <w:spacing w:after="0" w:line="240" w:lineRule="auto"/>
              <w:jc w:val="center"/>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r w:rsidR="00312674">
              <w:rPr>
                <w:rFonts w:ascii="Times New Roman" w:eastAsia="Times New Roman" w:hAnsi="Times New Roman" w:cs="Times New Roman"/>
                <w:sz w:val="24"/>
                <w:szCs w:val="24"/>
                <w:lang w:val="sk-SK" w:eastAsia="cs-CZ"/>
              </w:rPr>
              <w:t>04</w:t>
            </w:r>
          </w:p>
        </w:tc>
      </w:tr>
    </w:tbl>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bookmarkStart w:id="5" w:name="e1b"/>
      <w:bookmarkStart w:id="6" w:name="1c"/>
      <w:bookmarkEnd w:id="5"/>
      <w:bookmarkEnd w:id="6"/>
      <w:r w:rsidRPr="006B4683">
        <w:rPr>
          <w:rFonts w:ascii="Times New Roman" w:eastAsia="Times New Roman" w:hAnsi="Times New Roman" w:cs="Times New Roman"/>
          <w:b/>
          <w:bCs/>
          <w:i/>
          <w:iCs/>
          <w:sz w:val="24"/>
          <w:szCs w:val="24"/>
          <w:lang w:val="sk-SK" w:eastAsia="cs-CZ"/>
        </w:rPr>
        <w:t>§ 2. ods. 1 c</w:t>
      </w:r>
    </w:p>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sz w:val="27"/>
          <w:szCs w:val="27"/>
          <w:lang w:val="sk-SK" w:eastAsia="cs-CZ"/>
        </w:rPr>
        <w:t>Zapísaní žiaci ZŠ</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Počet zapísaných prvákov k 30.6.201</w:t>
      </w:r>
      <w:r w:rsidR="00B72D03">
        <w:rPr>
          <w:rFonts w:ascii="Times New Roman" w:eastAsia="Times New Roman" w:hAnsi="Times New Roman" w:cs="Times New Roman"/>
          <w:sz w:val="24"/>
          <w:szCs w:val="24"/>
          <w:lang w:val="sk-SK" w:eastAsia="cs-CZ"/>
        </w:rPr>
        <w:t>6</w:t>
      </w:r>
      <w:r w:rsidRPr="00CB699B">
        <w:rPr>
          <w:rFonts w:ascii="Times New Roman" w:eastAsia="Times New Roman" w:hAnsi="Times New Roman" w:cs="Times New Roman"/>
          <w:sz w:val="24"/>
          <w:szCs w:val="24"/>
          <w:lang w:val="sk-SK" w:eastAsia="cs-CZ"/>
        </w:rPr>
        <w:t xml:space="preserve">: </w:t>
      </w:r>
      <w:r w:rsidR="003D04EF" w:rsidRPr="00CB699B">
        <w:rPr>
          <w:rFonts w:ascii="Times New Roman" w:eastAsia="Times New Roman" w:hAnsi="Times New Roman" w:cs="Times New Roman"/>
          <w:i/>
          <w:iCs/>
          <w:sz w:val="24"/>
          <w:szCs w:val="24"/>
          <w:lang w:val="sk-SK" w:eastAsia="cs-CZ"/>
        </w:rPr>
        <w:t xml:space="preserve">79 </w:t>
      </w:r>
      <w:r w:rsidRPr="00CB699B">
        <w:rPr>
          <w:rFonts w:ascii="Times New Roman" w:eastAsia="Times New Roman" w:hAnsi="Times New Roman" w:cs="Times New Roman"/>
          <w:i/>
          <w:iCs/>
          <w:sz w:val="24"/>
          <w:szCs w:val="24"/>
          <w:lang w:val="sk-SK" w:eastAsia="cs-CZ"/>
        </w:rPr>
        <w:t xml:space="preserve">/ </w:t>
      </w:r>
      <w:r w:rsidR="003D04EF" w:rsidRPr="00CB699B">
        <w:rPr>
          <w:rFonts w:ascii="Times New Roman" w:eastAsia="Times New Roman" w:hAnsi="Times New Roman" w:cs="Times New Roman"/>
          <w:i/>
          <w:iCs/>
          <w:sz w:val="24"/>
          <w:szCs w:val="24"/>
          <w:lang w:val="sk-SK" w:eastAsia="cs-CZ"/>
        </w:rPr>
        <w:t>44</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Skutočný počet žiakov 1.ročníka k 15.9.201</w:t>
      </w:r>
      <w:r w:rsidR="00B72D03">
        <w:rPr>
          <w:rFonts w:ascii="Times New Roman" w:eastAsia="Times New Roman" w:hAnsi="Times New Roman" w:cs="Times New Roman"/>
          <w:sz w:val="24"/>
          <w:szCs w:val="24"/>
          <w:lang w:val="sk-SK" w:eastAsia="cs-CZ"/>
        </w:rPr>
        <w:t>6</w:t>
      </w:r>
      <w:r w:rsidRPr="006B4683">
        <w:rPr>
          <w:rFonts w:ascii="Times New Roman" w:eastAsia="Times New Roman" w:hAnsi="Times New Roman" w:cs="Times New Roman"/>
          <w:sz w:val="24"/>
          <w:szCs w:val="24"/>
          <w:lang w:val="sk-SK" w:eastAsia="cs-CZ"/>
        </w:rPr>
        <w:t xml:space="preserve">: </w:t>
      </w:r>
      <w:r w:rsidR="00B954F8">
        <w:rPr>
          <w:rFonts w:ascii="Times New Roman" w:eastAsia="Times New Roman" w:hAnsi="Times New Roman" w:cs="Times New Roman"/>
          <w:i/>
          <w:iCs/>
          <w:sz w:val="24"/>
          <w:szCs w:val="24"/>
          <w:lang w:val="sk-SK" w:eastAsia="cs-CZ"/>
        </w:rPr>
        <w:t>47</w:t>
      </w:r>
      <w:r w:rsidRPr="006B4683">
        <w:rPr>
          <w:rFonts w:ascii="Times New Roman" w:eastAsia="Times New Roman" w:hAnsi="Times New Roman" w:cs="Times New Roman"/>
          <w:i/>
          <w:iCs/>
          <w:sz w:val="24"/>
          <w:szCs w:val="24"/>
          <w:lang w:val="sk-SK" w:eastAsia="cs-CZ"/>
        </w:rPr>
        <w:t xml:space="preserve"> /34</w:t>
      </w:r>
    </w:p>
    <w:p w:rsidR="0065323D" w:rsidRPr="00CB699B"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Počet detí s odloženou školskou dochádzkou</w:t>
      </w:r>
      <w:r w:rsidRPr="00CB699B">
        <w:rPr>
          <w:rFonts w:ascii="Times New Roman" w:eastAsia="Times New Roman" w:hAnsi="Times New Roman" w:cs="Times New Roman"/>
          <w:sz w:val="24"/>
          <w:szCs w:val="24"/>
          <w:lang w:val="sk-SK" w:eastAsia="cs-CZ"/>
        </w:rPr>
        <w:t xml:space="preserve">: </w:t>
      </w:r>
      <w:r w:rsidRPr="00CB699B">
        <w:rPr>
          <w:rFonts w:ascii="Times New Roman" w:eastAsia="Times New Roman" w:hAnsi="Times New Roman" w:cs="Times New Roman"/>
          <w:i/>
          <w:iCs/>
          <w:sz w:val="24"/>
          <w:szCs w:val="24"/>
          <w:lang w:val="sk-SK" w:eastAsia="cs-CZ"/>
        </w:rPr>
        <w:t>8 / 5</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xml:space="preserve">Ukončenie školskej dochádzky na ZŠ k </w:t>
      </w:r>
      <w:r w:rsidRPr="00CB699B">
        <w:rPr>
          <w:rFonts w:ascii="Times New Roman" w:eastAsia="Times New Roman" w:hAnsi="Times New Roman" w:cs="Times New Roman"/>
          <w:b/>
          <w:bCs/>
          <w:sz w:val="24"/>
          <w:szCs w:val="24"/>
          <w:lang w:val="sk-SK" w:eastAsia="cs-CZ"/>
        </w:rPr>
        <w:t>30.6.201</w:t>
      </w:r>
      <w:r w:rsidR="00B72D03" w:rsidRPr="00CB699B">
        <w:rPr>
          <w:rFonts w:ascii="Times New Roman" w:eastAsia="Times New Roman" w:hAnsi="Times New Roman" w:cs="Times New Roman"/>
          <w:b/>
          <w:bCs/>
          <w:sz w:val="24"/>
          <w:szCs w:val="24"/>
          <w:lang w:val="sk-SK" w:eastAsia="cs-CZ"/>
        </w:rPr>
        <w:t>6</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47"/>
        <w:gridCol w:w="1294"/>
        <w:gridCol w:w="634"/>
        <w:gridCol w:w="634"/>
        <w:gridCol w:w="634"/>
        <w:gridCol w:w="634"/>
        <w:gridCol w:w="634"/>
        <w:gridCol w:w="648"/>
      </w:tblGrid>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Nižší ročník</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5.roč.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6.roč.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7.roč.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8.roč.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9.roč.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Spolu</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Počet žiakov</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AF27DC"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AF27DC"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B954F8"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AF27DC" w:rsidP="00B954F8">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42</w:t>
            </w:r>
          </w:p>
        </w:tc>
      </w:tr>
    </w:tbl>
    <w:p w:rsidR="0085003F" w:rsidRDefault="0085003F" w:rsidP="0065323D">
      <w:pPr>
        <w:spacing w:before="100" w:beforeAutospacing="1" w:after="100" w:afterAutospacing="1" w:line="240" w:lineRule="auto"/>
        <w:outlineLvl w:val="2"/>
        <w:rPr>
          <w:rFonts w:ascii="Times New Roman" w:eastAsia="Times New Roman" w:hAnsi="Times New Roman" w:cs="Times New Roman"/>
          <w:b/>
          <w:bCs/>
          <w:i/>
          <w:iCs/>
          <w:sz w:val="24"/>
          <w:szCs w:val="24"/>
          <w:lang w:val="sk-SK" w:eastAsia="cs-CZ"/>
        </w:rPr>
      </w:pPr>
      <w:bookmarkStart w:id="7" w:name="e1c"/>
      <w:bookmarkStart w:id="8" w:name="1d"/>
      <w:bookmarkEnd w:id="7"/>
      <w:bookmarkEnd w:id="8"/>
    </w:p>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i/>
          <w:iCs/>
          <w:sz w:val="24"/>
          <w:szCs w:val="24"/>
          <w:lang w:val="sk-SK" w:eastAsia="cs-CZ"/>
        </w:rPr>
        <w:lastRenderedPageBreak/>
        <w:t>§ 2. ods. 1 d</w:t>
      </w:r>
    </w:p>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sz w:val="27"/>
          <w:szCs w:val="27"/>
          <w:lang w:val="sk-SK" w:eastAsia="cs-CZ"/>
        </w:rPr>
        <w:t>Úspešnosť žiakov na prijímacích skúškach na SŠ</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14"/>
        <w:gridCol w:w="1140"/>
        <w:gridCol w:w="1140"/>
        <w:gridCol w:w="1140"/>
        <w:gridCol w:w="1140"/>
        <w:gridCol w:w="514"/>
        <w:gridCol w:w="554"/>
        <w:gridCol w:w="420"/>
        <w:gridCol w:w="420"/>
        <w:gridCol w:w="648"/>
      </w:tblGrid>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Gym 8.roč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Gym 6.roč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Gym 5.roč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Gym 4.roč</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SOŠ</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SOU</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OU</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Iné</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Spolu</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prihlásení</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85003F"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85003F"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85003F">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r w:rsidR="0085003F">
              <w:rPr>
                <w:rFonts w:ascii="Times New Roman" w:eastAsia="Times New Roman" w:hAnsi="Times New Roman" w:cs="Times New Roman"/>
                <w:sz w:val="24"/>
                <w:szCs w:val="24"/>
                <w:lang w:val="sk-SK"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85003F"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85003F"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85003F"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DC7D6D"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62</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prijatí</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85003F"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85003F"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85003F">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r w:rsidR="0085003F">
              <w:rPr>
                <w:rFonts w:ascii="Times New Roman" w:eastAsia="Times New Roman" w:hAnsi="Times New Roman" w:cs="Times New Roman"/>
                <w:sz w:val="24"/>
                <w:szCs w:val="24"/>
                <w:lang w:val="sk-SK"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85003F"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85003F"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85003F"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DC7D6D"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42</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úspešnosti</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85003F"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85003F"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71,43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85003F"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DC7D6D"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67,74</w:t>
            </w:r>
          </w:p>
        </w:tc>
      </w:tr>
    </w:tbl>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bookmarkStart w:id="9" w:name="e1d"/>
      <w:bookmarkStart w:id="10" w:name="1e"/>
      <w:bookmarkEnd w:id="9"/>
      <w:bookmarkEnd w:id="10"/>
      <w:r w:rsidRPr="006B4683">
        <w:rPr>
          <w:rFonts w:ascii="Times New Roman" w:eastAsia="Times New Roman" w:hAnsi="Times New Roman" w:cs="Times New Roman"/>
          <w:b/>
          <w:bCs/>
          <w:i/>
          <w:iCs/>
          <w:sz w:val="24"/>
          <w:szCs w:val="24"/>
          <w:lang w:val="sk-SK" w:eastAsia="cs-CZ"/>
        </w:rPr>
        <w:t>§ 2. ods. 1 e</w:t>
      </w:r>
    </w:p>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sz w:val="27"/>
          <w:szCs w:val="27"/>
          <w:lang w:val="sk-SK" w:eastAsia="cs-CZ"/>
        </w:rPr>
        <w:t>Klasifikácia tried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67"/>
        <w:gridCol w:w="469"/>
        <w:gridCol w:w="480"/>
        <w:gridCol w:w="457"/>
        <w:gridCol w:w="480"/>
        <w:gridCol w:w="527"/>
        <w:gridCol w:w="527"/>
        <w:gridCol w:w="516"/>
        <w:gridCol w:w="422"/>
        <w:gridCol w:w="428"/>
        <w:gridCol w:w="550"/>
        <w:gridCol w:w="480"/>
        <w:gridCol w:w="516"/>
        <w:gridCol w:w="492"/>
        <w:gridCol w:w="492"/>
        <w:gridCol w:w="504"/>
      </w:tblGrid>
      <w:tr w:rsidR="002C6BA0" w:rsidRPr="006B4683" w:rsidTr="002C6B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jc w:val="center"/>
              <w:rPr>
                <w:rFonts w:ascii="Times New Roman" w:eastAsia="Times New Roman" w:hAnsi="Times New Roman" w:cs="Times New Roman"/>
                <w:b/>
                <w:bCs/>
                <w:sz w:val="21"/>
                <w:szCs w:val="21"/>
                <w:lang w:val="sk-SK" w:eastAsia="cs-CZ"/>
              </w:rPr>
            </w:pPr>
            <w:r w:rsidRPr="006B4683">
              <w:rPr>
                <w:rFonts w:ascii="Times New Roman" w:eastAsia="Times New Roman" w:hAnsi="Times New Roman" w:cs="Times New Roman"/>
                <w:b/>
                <w:bCs/>
                <w:sz w:val="21"/>
                <w:szCs w:val="21"/>
                <w:lang w:val="sk-SK" w:eastAsia="cs-CZ"/>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jc w:val="center"/>
              <w:rPr>
                <w:rFonts w:ascii="Times New Roman" w:eastAsia="Times New Roman" w:hAnsi="Times New Roman" w:cs="Times New Roman"/>
                <w:b/>
                <w:bCs/>
                <w:sz w:val="21"/>
                <w:szCs w:val="21"/>
                <w:lang w:val="sk-SK" w:eastAsia="cs-CZ"/>
              </w:rPr>
            </w:pPr>
            <w:r w:rsidRPr="006B4683">
              <w:rPr>
                <w:rFonts w:ascii="Times New Roman" w:eastAsia="Times New Roman" w:hAnsi="Times New Roman" w:cs="Times New Roman"/>
                <w:b/>
                <w:bCs/>
                <w:sz w:val="21"/>
                <w:szCs w:val="21"/>
                <w:lang w:val="sk-SK" w:eastAsia="cs-CZ"/>
              </w:rPr>
              <w:t>ANJ</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jc w:val="center"/>
              <w:rPr>
                <w:rFonts w:ascii="Times New Roman" w:eastAsia="Times New Roman" w:hAnsi="Times New Roman" w:cs="Times New Roman"/>
                <w:b/>
                <w:bCs/>
                <w:sz w:val="21"/>
                <w:szCs w:val="21"/>
                <w:lang w:val="sk-SK" w:eastAsia="cs-CZ"/>
              </w:rPr>
            </w:pPr>
            <w:r w:rsidRPr="006B4683">
              <w:rPr>
                <w:rFonts w:ascii="Times New Roman" w:eastAsia="Times New Roman" w:hAnsi="Times New Roman" w:cs="Times New Roman"/>
                <w:b/>
                <w:bCs/>
                <w:sz w:val="21"/>
                <w:szCs w:val="21"/>
                <w:lang w:val="sk-SK" w:eastAsia="cs-CZ"/>
              </w:rPr>
              <w:t>BIO</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jc w:val="center"/>
              <w:rPr>
                <w:rFonts w:ascii="Times New Roman" w:eastAsia="Times New Roman" w:hAnsi="Times New Roman" w:cs="Times New Roman"/>
                <w:b/>
                <w:bCs/>
                <w:sz w:val="21"/>
                <w:szCs w:val="21"/>
                <w:lang w:val="sk-SK" w:eastAsia="cs-CZ"/>
              </w:rPr>
            </w:pPr>
            <w:r w:rsidRPr="006B4683">
              <w:rPr>
                <w:rFonts w:ascii="Times New Roman" w:eastAsia="Times New Roman" w:hAnsi="Times New Roman" w:cs="Times New Roman"/>
                <w:b/>
                <w:bCs/>
                <w:sz w:val="21"/>
                <w:szCs w:val="21"/>
                <w:lang w:val="sk-SK" w:eastAsia="cs-CZ"/>
              </w:rPr>
              <w:t>DEJ</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jc w:val="center"/>
              <w:rPr>
                <w:rFonts w:ascii="Times New Roman" w:eastAsia="Times New Roman" w:hAnsi="Times New Roman" w:cs="Times New Roman"/>
                <w:b/>
                <w:bCs/>
                <w:sz w:val="21"/>
                <w:szCs w:val="21"/>
                <w:lang w:val="sk-SK" w:eastAsia="cs-CZ"/>
              </w:rPr>
            </w:pPr>
            <w:r w:rsidRPr="006B4683">
              <w:rPr>
                <w:rFonts w:ascii="Times New Roman" w:eastAsia="Times New Roman" w:hAnsi="Times New Roman" w:cs="Times New Roman"/>
                <w:b/>
                <w:bCs/>
                <w:sz w:val="21"/>
                <w:szCs w:val="21"/>
                <w:lang w:val="sk-SK" w:eastAsia="cs-CZ"/>
              </w:rPr>
              <w:t>FYZ</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jc w:val="center"/>
              <w:rPr>
                <w:rFonts w:ascii="Times New Roman" w:eastAsia="Times New Roman" w:hAnsi="Times New Roman" w:cs="Times New Roman"/>
                <w:b/>
                <w:bCs/>
                <w:sz w:val="21"/>
                <w:szCs w:val="21"/>
                <w:lang w:val="sk-SK" w:eastAsia="cs-CZ"/>
              </w:rPr>
            </w:pPr>
            <w:r w:rsidRPr="006B4683">
              <w:rPr>
                <w:rFonts w:ascii="Times New Roman" w:eastAsia="Times New Roman" w:hAnsi="Times New Roman" w:cs="Times New Roman"/>
                <w:b/>
                <w:bCs/>
                <w:sz w:val="21"/>
                <w:szCs w:val="21"/>
                <w:lang w:val="sk-SK" w:eastAsia="cs-CZ"/>
              </w:rPr>
              <w:t>GEG</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jc w:val="center"/>
              <w:rPr>
                <w:rFonts w:ascii="Times New Roman" w:eastAsia="Times New Roman" w:hAnsi="Times New Roman" w:cs="Times New Roman"/>
                <w:b/>
                <w:bCs/>
                <w:sz w:val="21"/>
                <w:szCs w:val="21"/>
                <w:lang w:val="sk-SK" w:eastAsia="cs-CZ"/>
              </w:rPr>
            </w:pPr>
            <w:r w:rsidRPr="006B4683">
              <w:rPr>
                <w:rFonts w:ascii="Times New Roman" w:eastAsia="Times New Roman" w:hAnsi="Times New Roman" w:cs="Times New Roman"/>
                <w:b/>
                <w:bCs/>
                <w:sz w:val="21"/>
                <w:szCs w:val="21"/>
                <w:lang w:val="sk-SK" w:eastAsia="cs-CZ"/>
              </w:rPr>
              <w:t>HUV</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jc w:val="center"/>
              <w:rPr>
                <w:rFonts w:ascii="Times New Roman" w:eastAsia="Times New Roman" w:hAnsi="Times New Roman" w:cs="Times New Roman"/>
                <w:b/>
                <w:bCs/>
                <w:sz w:val="21"/>
                <w:szCs w:val="21"/>
                <w:lang w:val="sk-SK" w:eastAsia="cs-CZ"/>
              </w:rPr>
            </w:pPr>
            <w:r w:rsidRPr="006B4683">
              <w:rPr>
                <w:rFonts w:ascii="Times New Roman" w:eastAsia="Times New Roman" w:hAnsi="Times New Roman" w:cs="Times New Roman"/>
                <w:b/>
                <w:bCs/>
                <w:sz w:val="21"/>
                <w:szCs w:val="21"/>
                <w:lang w:val="sk-SK" w:eastAsia="cs-CZ"/>
              </w:rPr>
              <w:t>CHE</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jc w:val="center"/>
              <w:rPr>
                <w:rFonts w:ascii="Times New Roman" w:eastAsia="Times New Roman" w:hAnsi="Times New Roman" w:cs="Times New Roman"/>
                <w:b/>
                <w:bCs/>
                <w:sz w:val="21"/>
                <w:szCs w:val="21"/>
                <w:lang w:val="sk-SK" w:eastAsia="cs-CZ"/>
              </w:rPr>
            </w:pPr>
            <w:r w:rsidRPr="006B4683">
              <w:rPr>
                <w:rFonts w:ascii="Times New Roman" w:eastAsia="Times New Roman" w:hAnsi="Times New Roman" w:cs="Times New Roman"/>
                <w:b/>
                <w:bCs/>
                <w:sz w:val="21"/>
                <w:szCs w:val="21"/>
                <w:lang w:val="sk-SK" w:eastAsia="cs-CZ"/>
              </w:rPr>
              <w:t>IFV</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jc w:val="center"/>
              <w:rPr>
                <w:rFonts w:ascii="Times New Roman" w:eastAsia="Times New Roman" w:hAnsi="Times New Roman" w:cs="Times New Roman"/>
                <w:b/>
                <w:bCs/>
                <w:sz w:val="21"/>
                <w:szCs w:val="21"/>
                <w:lang w:val="sk-SK" w:eastAsia="cs-CZ"/>
              </w:rPr>
            </w:pPr>
            <w:r w:rsidRPr="006B4683">
              <w:rPr>
                <w:rFonts w:ascii="Times New Roman" w:eastAsia="Times New Roman" w:hAnsi="Times New Roman" w:cs="Times New Roman"/>
                <w:b/>
                <w:bCs/>
                <w:sz w:val="21"/>
                <w:szCs w:val="21"/>
                <w:lang w:val="sk-SK" w:eastAsia="cs-CZ"/>
              </w:rPr>
              <w:t>INF</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jc w:val="center"/>
              <w:rPr>
                <w:rFonts w:ascii="Times New Roman" w:eastAsia="Times New Roman" w:hAnsi="Times New Roman" w:cs="Times New Roman"/>
                <w:b/>
                <w:bCs/>
                <w:sz w:val="21"/>
                <w:szCs w:val="21"/>
                <w:lang w:val="sk-SK" w:eastAsia="cs-CZ"/>
              </w:rPr>
            </w:pPr>
            <w:r w:rsidRPr="006B4683">
              <w:rPr>
                <w:rFonts w:ascii="Times New Roman" w:eastAsia="Times New Roman" w:hAnsi="Times New Roman" w:cs="Times New Roman"/>
                <w:b/>
                <w:bCs/>
                <w:sz w:val="21"/>
                <w:szCs w:val="21"/>
                <w:lang w:val="sk-SK" w:eastAsia="cs-CZ"/>
              </w:rPr>
              <w:t>MAT</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jc w:val="center"/>
              <w:rPr>
                <w:rFonts w:ascii="Times New Roman" w:eastAsia="Times New Roman" w:hAnsi="Times New Roman" w:cs="Times New Roman"/>
                <w:b/>
                <w:bCs/>
                <w:sz w:val="21"/>
                <w:szCs w:val="21"/>
                <w:lang w:val="sk-SK" w:eastAsia="cs-CZ"/>
              </w:rPr>
            </w:pPr>
            <w:r w:rsidRPr="006B4683">
              <w:rPr>
                <w:rFonts w:ascii="Times New Roman" w:eastAsia="Times New Roman" w:hAnsi="Times New Roman" w:cs="Times New Roman"/>
                <w:b/>
                <w:bCs/>
                <w:sz w:val="21"/>
                <w:szCs w:val="21"/>
                <w:lang w:val="sk-SK" w:eastAsia="cs-CZ"/>
              </w:rPr>
              <w:t>NEJ</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jc w:val="center"/>
              <w:rPr>
                <w:rFonts w:ascii="Times New Roman" w:eastAsia="Times New Roman" w:hAnsi="Times New Roman" w:cs="Times New Roman"/>
                <w:b/>
                <w:bCs/>
                <w:sz w:val="21"/>
                <w:szCs w:val="21"/>
                <w:lang w:val="sk-SK" w:eastAsia="cs-CZ"/>
              </w:rPr>
            </w:pPr>
            <w:r w:rsidRPr="006B4683">
              <w:rPr>
                <w:rFonts w:ascii="Times New Roman" w:eastAsia="Times New Roman" w:hAnsi="Times New Roman" w:cs="Times New Roman"/>
                <w:b/>
                <w:bCs/>
                <w:sz w:val="21"/>
                <w:szCs w:val="21"/>
                <w:lang w:val="sk-SK" w:eastAsia="cs-CZ"/>
              </w:rPr>
              <w:t>OBN</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jc w:val="center"/>
              <w:rPr>
                <w:rFonts w:ascii="Times New Roman" w:eastAsia="Times New Roman" w:hAnsi="Times New Roman" w:cs="Times New Roman"/>
                <w:b/>
                <w:bCs/>
                <w:sz w:val="21"/>
                <w:szCs w:val="21"/>
                <w:lang w:val="sk-SK" w:eastAsia="cs-CZ"/>
              </w:rPr>
            </w:pPr>
            <w:r w:rsidRPr="006B4683">
              <w:rPr>
                <w:rFonts w:ascii="Times New Roman" w:eastAsia="Times New Roman" w:hAnsi="Times New Roman" w:cs="Times New Roman"/>
                <w:b/>
                <w:bCs/>
                <w:sz w:val="21"/>
                <w:szCs w:val="21"/>
                <w:lang w:val="sk-SK" w:eastAsia="cs-CZ"/>
              </w:rPr>
              <w:t>PVC</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jc w:val="center"/>
              <w:rPr>
                <w:rFonts w:ascii="Times New Roman" w:eastAsia="Times New Roman" w:hAnsi="Times New Roman" w:cs="Times New Roman"/>
                <w:b/>
                <w:bCs/>
                <w:sz w:val="21"/>
                <w:szCs w:val="21"/>
                <w:lang w:val="sk-SK" w:eastAsia="cs-CZ"/>
              </w:rPr>
            </w:pPr>
            <w:r w:rsidRPr="006B4683">
              <w:rPr>
                <w:rFonts w:ascii="Times New Roman" w:eastAsia="Times New Roman" w:hAnsi="Times New Roman" w:cs="Times New Roman"/>
                <w:b/>
                <w:bCs/>
                <w:sz w:val="21"/>
                <w:szCs w:val="21"/>
                <w:lang w:val="sk-SK" w:eastAsia="cs-CZ"/>
              </w:rPr>
              <w:t>PDA</w:t>
            </w:r>
          </w:p>
        </w:tc>
        <w:tc>
          <w:tcPr>
            <w:tcW w:w="504" w:type="dxa"/>
            <w:tcBorders>
              <w:top w:val="outset" w:sz="6" w:space="0" w:color="auto"/>
              <w:left w:val="outset" w:sz="6" w:space="0" w:color="auto"/>
              <w:bottom w:val="outset" w:sz="6" w:space="0" w:color="auto"/>
              <w:right w:val="outset" w:sz="6" w:space="0" w:color="auto"/>
            </w:tcBorders>
          </w:tcPr>
          <w:p w:rsidR="002C6BA0" w:rsidRPr="00CB699B" w:rsidRDefault="002C6BA0" w:rsidP="0065323D">
            <w:pPr>
              <w:spacing w:after="0" w:line="240" w:lineRule="auto"/>
              <w:jc w:val="center"/>
              <w:rPr>
                <w:rFonts w:ascii="Times New Roman" w:eastAsia="Times New Roman" w:hAnsi="Times New Roman" w:cs="Times New Roman"/>
                <w:b/>
                <w:bCs/>
                <w:color w:val="FF0000"/>
                <w:sz w:val="21"/>
                <w:szCs w:val="21"/>
                <w:lang w:val="sk-SK" w:eastAsia="cs-CZ"/>
              </w:rPr>
            </w:pPr>
            <w:r w:rsidRPr="002C6BA0">
              <w:rPr>
                <w:rFonts w:ascii="Times New Roman" w:eastAsia="Times New Roman" w:hAnsi="Times New Roman" w:cs="Times New Roman"/>
                <w:b/>
                <w:bCs/>
                <w:sz w:val="21"/>
                <w:szCs w:val="21"/>
                <w:lang w:val="sk-SK" w:eastAsia="cs-CZ"/>
              </w:rPr>
              <w:t>PVO</w:t>
            </w:r>
          </w:p>
        </w:tc>
      </w:tr>
      <w:tr w:rsidR="002C6BA0" w:rsidRPr="006B4683" w:rsidTr="002C6B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I.A</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504" w:type="dxa"/>
            <w:tcBorders>
              <w:top w:val="outset" w:sz="6" w:space="0" w:color="auto"/>
              <w:left w:val="outset" w:sz="6" w:space="0" w:color="auto"/>
              <w:bottom w:val="outset" w:sz="6" w:space="0" w:color="auto"/>
              <w:right w:val="outset" w:sz="6" w:space="0" w:color="auto"/>
            </w:tcBorders>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p>
        </w:tc>
      </w:tr>
      <w:tr w:rsidR="002C6BA0" w:rsidRPr="006B4683" w:rsidTr="002C6B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I.B</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A31691">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504" w:type="dxa"/>
            <w:tcBorders>
              <w:top w:val="outset" w:sz="6" w:space="0" w:color="auto"/>
              <w:left w:val="outset" w:sz="6" w:space="0" w:color="auto"/>
              <w:bottom w:val="outset" w:sz="6" w:space="0" w:color="auto"/>
              <w:right w:val="outset" w:sz="6" w:space="0" w:color="auto"/>
            </w:tcBorders>
          </w:tcPr>
          <w:p w:rsidR="002C6BA0" w:rsidRPr="006B4683" w:rsidRDefault="002C6BA0" w:rsidP="000524C3">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p>
        </w:tc>
      </w:tr>
      <w:tr w:rsidR="002C6BA0" w:rsidRPr="006B4683" w:rsidTr="002C6B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C757B5" w:rsidRDefault="002C6BA0" w:rsidP="0065323D">
            <w:pPr>
              <w:spacing w:after="0" w:line="240" w:lineRule="auto"/>
              <w:rPr>
                <w:rFonts w:ascii="Times New Roman" w:eastAsia="Times New Roman" w:hAnsi="Times New Roman" w:cs="Times New Roman"/>
                <w:b/>
                <w:sz w:val="21"/>
                <w:szCs w:val="21"/>
                <w:lang w:val="sk-SK" w:eastAsia="cs-CZ"/>
              </w:rPr>
            </w:pPr>
            <w:r w:rsidRPr="00C757B5">
              <w:rPr>
                <w:rFonts w:ascii="Times New Roman" w:eastAsia="Times New Roman" w:hAnsi="Times New Roman" w:cs="Times New Roman"/>
                <w:b/>
                <w:sz w:val="21"/>
                <w:szCs w:val="21"/>
                <w:lang w:val="sk-SK" w:eastAsia="cs-CZ"/>
              </w:rPr>
              <w:t>II.A</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504" w:type="dxa"/>
            <w:tcBorders>
              <w:top w:val="outset" w:sz="6" w:space="0" w:color="auto"/>
              <w:left w:val="outset" w:sz="6" w:space="0" w:color="auto"/>
              <w:bottom w:val="outset" w:sz="6" w:space="0" w:color="auto"/>
              <w:right w:val="outset" w:sz="6" w:space="0" w:color="auto"/>
            </w:tcBorders>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r>
      <w:tr w:rsidR="002C6BA0" w:rsidRPr="006B4683" w:rsidTr="002C6B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C757B5" w:rsidRDefault="002C6BA0" w:rsidP="0065323D">
            <w:pPr>
              <w:spacing w:after="0" w:line="240" w:lineRule="auto"/>
              <w:rPr>
                <w:rFonts w:ascii="Times New Roman" w:eastAsia="Times New Roman" w:hAnsi="Times New Roman" w:cs="Times New Roman"/>
                <w:b/>
                <w:sz w:val="21"/>
                <w:szCs w:val="21"/>
                <w:lang w:val="sk-SK" w:eastAsia="cs-CZ"/>
              </w:rPr>
            </w:pPr>
            <w:r w:rsidRPr="00C757B5">
              <w:rPr>
                <w:rFonts w:ascii="Times New Roman" w:eastAsia="Times New Roman" w:hAnsi="Times New Roman" w:cs="Times New Roman"/>
                <w:b/>
                <w:sz w:val="21"/>
                <w:szCs w:val="21"/>
                <w:lang w:val="sk-SK" w:eastAsia="cs-CZ"/>
              </w:rPr>
              <w:t>II.B</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Pr>
                <w:rFonts w:ascii="Times New Roman" w:eastAsia="Times New Roman" w:hAnsi="Times New Roman" w:cs="Times New Roman"/>
                <w:sz w:val="21"/>
                <w:szCs w:val="21"/>
                <w:lang w:val="sk-SK" w:eastAsia="cs-CZ"/>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504" w:type="dxa"/>
            <w:tcBorders>
              <w:top w:val="outset" w:sz="6" w:space="0" w:color="auto"/>
              <w:left w:val="outset" w:sz="6" w:space="0" w:color="auto"/>
              <w:bottom w:val="outset" w:sz="6" w:space="0" w:color="auto"/>
              <w:right w:val="outset" w:sz="6" w:space="0" w:color="auto"/>
            </w:tcBorders>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r>
      <w:tr w:rsidR="002C6BA0" w:rsidRPr="006B4683" w:rsidTr="002C6B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C757B5" w:rsidRDefault="002C6BA0" w:rsidP="0065323D">
            <w:pPr>
              <w:spacing w:after="0" w:line="240" w:lineRule="auto"/>
              <w:rPr>
                <w:rFonts w:ascii="Times New Roman" w:eastAsia="Times New Roman" w:hAnsi="Times New Roman" w:cs="Times New Roman"/>
                <w:b/>
                <w:sz w:val="21"/>
                <w:szCs w:val="21"/>
                <w:lang w:val="sk-SK" w:eastAsia="cs-CZ"/>
              </w:rPr>
            </w:pPr>
            <w:r w:rsidRPr="00C757B5">
              <w:rPr>
                <w:rFonts w:ascii="Times New Roman" w:eastAsia="Times New Roman" w:hAnsi="Times New Roman" w:cs="Times New Roman"/>
                <w:b/>
                <w:sz w:val="21"/>
                <w:szCs w:val="21"/>
                <w:lang w:val="sk-SK" w:eastAsia="cs-CZ"/>
              </w:rPr>
              <w:t>II.C</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504" w:type="dxa"/>
            <w:tcBorders>
              <w:top w:val="outset" w:sz="6" w:space="0" w:color="auto"/>
              <w:left w:val="outset" w:sz="6" w:space="0" w:color="auto"/>
              <w:bottom w:val="outset" w:sz="6" w:space="0" w:color="auto"/>
              <w:right w:val="outset" w:sz="6" w:space="0" w:color="auto"/>
            </w:tcBorders>
          </w:tcPr>
          <w:p w:rsidR="002C6BA0" w:rsidRPr="006B4683" w:rsidRDefault="002C6BA0" w:rsidP="000524C3">
            <w:pPr>
              <w:spacing w:after="0" w:line="240" w:lineRule="auto"/>
              <w:rPr>
                <w:rFonts w:ascii="Times New Roman" w:eastAsia="Times New Roman" w:hAnsi="Times New Roman" w:cs="Times New Roman"/>
                <w:sz w:val="21"/>
                <w:szCs w:val="21"/>
                <w:lang w:val="sk-SK" w:eastAsia="cs-CZ"/>
              </w:rPr>
            </w:pPr>
          </w:p>
        </w:tc>
      </w:tr>
      <w:tr w:rsidR="002C6BA0" w:rsidRPr="006B4683" w:rsidTr="002C6BA0">
        <w:trPr>
          <w:trHeight w:val="288"/>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b/>
                <w:bCs/>
                <w:sz w:val="21"/>
                <w:szCs w:val="21"/>
                <w:lang w:val="sk-SK" w:eastAsia="cs-CZ"/>
              </w:rPr>
            </w:pPr>
            <w:r w:rsidRPr="00C757B5">
              <w:rPr>
                <w:rFonts w:ascii="Times New Roman" w:eastAsia="Times New Roman" w:hAnsi="Times New Roman" w:cs="Times New Roman"/>
                <w:b/>
                <w:bCs/>
                <w:sz w:val="21"/>
                <w:szCs w:val="21"/>
                <w:lang w:val="sk-SK" w:eastAsia="cs-CZ"/>
              </w:rPr>
              <w:t>III.A</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p>
        </w:tc>
        <w:tc>
          <w:tcPr>
            <w:tcW w:w="504" w:type="dxa"/>
            <w:tcBorders>
              <w:top w:val="outset" w:sz="6" w:space="0" w:color="auto"/>
              <w:left w:val="outset" w:sz="6" w:space="0" w:color="auto"/>
              <w:bottom w:val="outset" w:sz="6" w:space="0" w:color="auto"/>
              <w:right w:val="outset" w:sz="6" w:space="0" w:color="auto"/>
            </w:tcBorders>
          </w:tcPr>
          <w:p w:rsidR="002C6BA0" w:rsidRDefault="002C6BA0" w:rsidP="0065323D">
            <w:pPr>
              <w:spacing w:after="0" w:line="240" w:lineRule="auto"/>
              <w:rPr>
                <w:rFonts w:ascii="Times New Roman" w:eastAsia="Times New Roman" w:hAnsi="Times New Roman" w:cs="Times New Roman"/>
                <w:sz w:val="21"/>
                <w:szCs w:val="21"/>
                <w:lang w:val="sk-SK" w:eastAsia="cs-CZ"/>
              </w:rPr>
            </w:pPr>
          </w:p>
        </w:tc>
      </w:tr>
      <w:tr w:rsidR="002C6BA0" w:rsidRPr="006B4683" w:rsidTr="002C6B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C757B5">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III.</w:t>
            </w:r>
            <w:r>
              <w:rPr>
                <w:rFonts w:ascii="Times New Roman" w:eastAsia="Times New Roman" w:hAnsi="Times New Roman" w:cs="Times New Roman"/>
                <w:b/>
                <w:bCs/>
                <w:sz w:val="21"/>
                <w:szCs w:val="21"/>
                <w:lang w:val="sk-SK" w:eastAsia="cs-CZ"/>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982C90">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A31691">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Pr>
                <w:rFonts w:ascii="Times New Roman" w:eastAsia="Times New Roman" w:hAnsi="Times New Roman" w:cs="Times New Roman"/>
                <w:sz w:val="21"/>
                <w:szCs w:val="21"/>
                <w:lang w:val="sk-SK" w:eastAsia="cs-CZ"/>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0524C3">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504" w:type="dxa"/>
            <w:tcBorders>
              <w:top w:val="outset" w:sz="6" w:space="0" w:color="auto"/>
              <w:left w:val="outset" w:sz="6" w:space="0" w:color="auto"/>
              <w:bottom w:val="outset" w:sz="6" w:space="0" w:color="auto"/>
              <w:right w:val="outset" w:sz="6" w:space="0" w:color="auto"/>
            </w:tcBorders>
          </w:tcPr>
          <w:p w:rsidR="002C6BA0" w:rsidRPr="006B4683" w:rsidRDefault="002C6BA0" w:rsidP="000524C3">
            <w:pPr>
              <w:spacing w:after="0" w:line="240" w:lineRule="auto"/>
              <w:rPr>
                <w:rFonts w:ascii="Times New Roman" w:eastAsia="Times New Roman" w:hAnsi="Times New Roman" w:cs="Times New Roman"/>
                <w:sz w:val="21"/>
                <w:szCs w:val="21"/>
                <w:lang w:val="sk-SK" w:eastAsia="cs-CZ"/>
              </w:rPr>
            </w:pPr>
          </w:p>
        </w:tc>
      </w:tr>
      <w:tr w:rsidR="002C6BA0" w:rsidRPr="006B4683" w:rsidTr="002C6B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C757B5" w:rsidRDefault="002C6BA0" w:rsidP="0065323D">
            <w:pPr>
              <w:spacing w:after="0" w:line="240" w:lineRule="auto"/>
              <w:rPr>
                <w:rFonts w:ascii="Times New Roman" w:eastAsia="Times New Roman" w:hAnsi="Times New Roman" w:cs="Times New Roman"/>
                <w:b/>
                <w:sz w:val="21"/>
                <w:szCs w:val="21"/>
                <w:lang w:val="sk-SK" w:eastAsia="cs-CZ"/>
              </w:rPr>
            </w:pPr>
            <w:r w:rsidRPr="00C757B5">
              <w:rPr>
                <w:rFonts w:ascii="Times New Roman" w:eastAsia="Times New Roman" w:hAnsi="Times New Roman" w:cs="Times New Roman"/>
                <w:b/>
                <w:sz w:val="21"/>
                <w:szCs w:val="21"/>
                <w:lang w:val="sk-SK" w:eastAsia="cs-CZ"/>
              </w:rPr>
              <w:t>IV.A</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982C90">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1,2</w:t>
            </w:r>
            <w:r>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A31691">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A31691">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Pr>
                <w:rFonts w:ascii="Times New Roman" w:eastAsia="Times New Roman" w:hAnsi="Times New Roman" w:cs="Times New Roman"/>
                <w:sz w:val="21"/>
                <w:szCs w:val="21"/>
                <w:lang w:val="sk-SK" w:eastAsia="cs-CZ"/>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r>
              <w:rPr>
                <w:rFonts w:ascii="Times New Roman" w:eastAsia="Times New Roman" w:hAnsi="Times New Roman" w:cs="Times New Roman"/>
                <w:sz w:val="21"/>
                <w:szCs w:val="21"/>
                <w:lang w:val="sk-SK" w:eastAsia="cs-CZ"/>
              </w:rPr>
              <w:t>1,08</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0524C3">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504" w:type="dxa"/>
            <w:tcBorders>
              <w:top w:val="outset" w:sz="6" w:space="0" w:color="auto"/>
              <w:left w:val="outset" w:sz="6" w:space="0" w:color="auto"/>
              <w:bottom w:val="outset" w:sz="6" w:space="0" w:color="auto"/>
              <w:right w:val="outset" w:sz="6" w:space="0" w:color="auto"/>
            </w:tcBorders>
          </w:tcPr>
          <w:p w:rsidR="002C6BA0" w:rsidRPr="006B4683" w:rsidRDefault="002C6BA0" w:rsidP="000524C3">
            <w:pPr>
              <w:spacing w:after="0" w:line="240" w:lineRule="auto"/>
              <w:rPr>
                <w:rFonts w:ascii="Times New Roman" w:eastAsia="Times New Roman" w:hAnsi="Times New Roman" w:cs="Times New Roman"/>
                <w:sz w:val="21"/>
                <w:szCs w:val="21"/>
                <w:lang w:val="sk-SK" w:eastAsia="cs-CZ"/>
              </w:rPr>
            </w:pPr>
          </w:p>
        </w:tc>
      </w:tr>
      <w:tr w:rsidR="002C6BA0" w:rsidRPr="006B4683" w:rsidTr="002C6B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C757B5">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IV.</w:t>
            </w:r>
            <w:r>
              <w:rPr>
                <w:rFonts w:ascii="Times New Roman" w:eastAsia="Times New Roman" w:hAnsi="Times New Roman" w:cs="Times New Roman"/>
                <w:b/>
                <w:bCs/>
                <w:sz w:val="21"/>
                <w:szCs w:val="21"/>
                <w:lang w:val="sk-SK" w:eastAsia="cs-CZ"/>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982C90">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Pr>
                <w:rFonts w:ascii="Times New Roman" w:eastAsia="Times New Roman" w:hAnsi="Times New Roman" w:cs="Times New Roman"/>
                <w:sz w:val="21"/>
                <w:szCs w:val="21"/>
                <w:lang w:val="sk-SK" w:eastAsia="cs-CZ"/>
              </w:rPr>
              <w:t>31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A31691">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Pr>
                <w:rFonts w:ascii="Times New Roman" w:eastAsia="Times New Roman" w:hAnsi="Times New Roman" w:cs="Times New Roman"/>
                <w:sz w:val="21"/>
                <w:szCs w:val="21"/>
                <w:lang w:val="sk-SK" w:eastAsia="cs-CZ"/>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0524C3">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Pr>
                <w:rFonts w:ascii="Times New Roman" w:eastAsia="Times New Roman" w:hAnsi="Times New Roman" w:cs="Times New Roman"/>
                <w:sz w:val="21"/>
                <w:szCs w:val="21"/>
                <w:lang w:val="sk-SK" w:eastAsia="cs-CZ"/>
              </w:rPr>
              <w:t>3</w:t>
            </w:r>
            <w:r w:rsidRPr="006B4683">
              <w:rPr>
                <w:rFonts w:ascii="Times New Roman" w:eastAsia="Times New Roman" w:hAnsi="Times New Roman" w:cs="Times New Roman"/>
                <w:sz w:val="21"/>
                <w:szCs w:val="21"/>
                <w:lang w:val="sk-SK" w:eastAsia="cs-CZ"/>
              </w:rPr>
              <w:t>5</w:t>
            </w:r>
          </w:p>
        </w:tc>
        <w:tc>
          <w:tcPr>
            <w:tcW w:w="504" w:type="dxa"/>
            <w:tcBorders>
              <w:top w:val="outset" w:sz="6" w:space="0" w:color="auto"/>
              <w:left w:val="outset" w:sz="6" w:space="0" w:color="auto"/>
              <w:bottom w:val="outset" w:sz="6" w:space="0" w:color="auto"/>
              <w:right w:val="outset" w:sz="6" w:space="0" w:color="auto"/>
            </w:tcBorders>
          </w:tcPr>
          <w:p w:rsidR="002C6BA0" w:rsidRPr="006B4683" w:rsidRDefault="002C6BA0" w:rsidP="000524C3">
            <w:pPr>
              <w:spacing w:after="0" w:line="240" w:lineRule="auto"/>
              <w:rPr>
                <w:rFonts w:ascii="Times New Roman" w:eastAsia="Times New Roman" w:hAnsi="Times New Roman" w:cs="Times New Roman"/>
                <w:sz w:val="21"/>
                <w:szCs w:val="21"/>
                <w:lang w:val="sk-SK" w:eastAsia="cs-CZ"/>
              </w:rPr>
            </w:pPr>
          </w:p>
        </w:tc>
      </w:tr>
      <w:tr w:rsidR="002C6BA0" w:rsidRPr="006B4683" w:rsidTr="002C6B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C757B5" w:rsidRDefault="002C6BA0" w:rsidP="0065323D">
            <w:pPr>
              <w:spacing w:after="0" w:line="240" w:lineRule="auto"/>
              <w:rPr>
                <w:rFonts w:ascii="Times New Roman" w:eastAsia="Times New Roman" w:hAnsi="Times New Roman" w:cs="Times New Roman"/>
                <w:b/>
                <w:sz w:val="21"/>
                <w:szCs w:val="21"/>
                <w:lang w:val="sk-SK" w:eastAsia="cs-CZ"/>
              </w:rPr>
            </w:pPr>
            <w:r w:rsidRPr="00C757B5">
              <w:rPr>
                <w:rFonts w:ascii="Times New Roman" w:eastAsia="Times New Roman" w:hAnsi="Times New Roman" w:cs="Times New Roman"/>
                <w:b/>
                <w:sz w:val="21"/>
                <w:szCs w:val="21"/>
                <w:lang w:val="sk-SK" w:eastAsia="cs-CZ"/>
              </w:rPr>
              <w:t>V.A</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Pr>
                <w:rFonts w:ascii="Times New Roman" w:eastAsia="Times New Roman" w:hAnsi="Times New Roman" w:cs="Times New Roman"/>
                <w:sz w:val="21"/>
                <w:szCs w:val="21"/>
                <w:lang w:val="sk-SK" w:eastAsia="cs-CZ"/>
              </w:rPr>
              <w:t>3</w:t>
            </w:r>
            <w:r w:rsidRPr="006B4683">
              <w:rPr>
                <w:rFonts w:ascii="Times New Roman" w:eastAsia="Times New Roman" w:hAnsi="Times New Roman" w:cs="Times New Roman"/>
                <w:sz w:val="21"/>
                <w:szCs w:val="21"/>
                <w:lang w:val="sk-SK" w:eastAsia="cs-CZ"/>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r>
              <w:rPr>
                <w:rFonts w:ascii="Times New Roman" w:eastAsia="Times New Roman" w:hAnsi="Times New Roman" w:cs="Times New Roman"/>
                <w:sz w:val="21"/>
                <w:szCs w:val="21"/>
                <w:lang w:val="sk-SK" w:eastAsia="cs-CZ"/>
              </w:rPr>
              <w:t>1,17</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16217C">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r>
              <w:rPr>
                <w:rFonts w:ascii="Times New Roman" w:eastAsia="Times New Roman" w:hAnsi="Times New Roman" w:cs="Times New Roman"/>
                <w:sz w:val="21"/>
                <w:szCs w:val="21"/>
                <w:lang w:val="sk-SK" w:eastAsia="cs-CZ"/>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r>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A31691">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Pr>
                <w:rFonts w:ascii="Times New Roman" w:eastAsia="Times New Roman" w:hAnsi="Times New Roman" w:cs="Times New Roman"/>
                <w:sz w:val="21"/>
                <w:szCs w:val="21"/>
                <w:lang w:val="sk-SK" w:eastAsia="cs-CZ"/>
              </w:rPr>
              <w:t>33</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r>
              <w:rPr>
                <w:rFonts w:ascii="Times New Roman" w:eastAsia="Times New Roman" w:hAnsi="Times New Roman" w:cs="Times New Roman"/>
                <w:sz w:val="21"/>
                <w:szCs w:val="21"/>
                <w:lang w:val="sk-SK" w:eastAsia="cs-CZ"/>
              </w:rPr>
              <w:t>1,28</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504" w:type="dxa"/>
            <w:tcBorders>
              <w:top w:val="outset" w:sz="6" w:space="0" w:color="auto"/>
              <w:left w:val="outset" w:sz="6" w:space="0" w:color="auto"/>
              <w:bottom w:val="outset" w:sz="6" w:space="0" w:color="auto"/>
              <w:right w:val="outset" w:sz="6" w:space="0" w:color="auto"/>
            </w:tcBorders>
          </w:tcPr>
          <w:p w:rsidR="002C6BA0" w:rsidRPr="006B4683" w:rsidRDefault="002C6BA0" w:rsidP="000524C3">
            <w:pPr>
              <w:spacing w:after="0" w:line="240" w:lineRule="auto"/>
              <w:rPr>
                <w:rFonts w:ascii="Times New Roman" w:eastAsia="Times New Roman" w:hAnsi="Times New Roman" w:cs="Times New Roman"/>
                <w:sz w:val="21"/>
                <w:szCs w:val="21"/>
                <w:lang w:val="sk-SK" w:eastAsia="cs-CZ"/>
              </w:rPr>
            </w:pPr>
          </w:p>
        </w:tc>
      </w:tr>
      <w:tr w:rsidR="002C6BA0" w:rsidRPr="006B4683" w:rsidTr="002C6B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982C90">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V.</w:t>
            </w:r>
            <w:r>
              <w:rPr>
                <w:rFonts w:ascii="Times New Roman" w:eastAsia="Times New Roman" w:hAnsi="Times New Roman" w:cs="Times New Roman"/>
                <w:b/>
                <w:bCs/>
                <w:sz w:val="21"/>
                <w:szCs w:val="21"/>
                <w:lang w:val="sk-SK" w:eastAsia="cs-CZ"/>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982C90">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Pr>
                <w:rFonts w:ascii="Times New Roman" w:eastAsia="Times New Roman" w:hAnsi="Times New Roman" w:cs="Times New Roman"/>
                <w:sz w:val="21"/>
                <w:szCs w:val="21"/>
                <w:lang w:val="sk-SK" w:eastAsia="cs-CZ"/>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r>
              <w:rPr>
                <w:rFonts w:ascii="Times New Roman" w:eastAsia="Times New Roman" w:hAnsi="Times New Roman" w:cs="Times New Roman"/>
                <w:sz w:val="21"/>
                <w:szCs w:val="21"/>
                <w:lang w:val="sk-SK" w:eastAsia="cs-CZ"/>
              </w:rPr>
              <w:t>1,26</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16217C">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r>
              <w:rPr>
                <w:rFonts w:ascii="Times New Roman" w:eastAsia="Times New Roman" w:hAnsi="Times New Roman" w:cs="Times New Roman"/>
                <w:sz w:val="21"/>
                <w:szCs w:val="21"/>
                <w:lang w:val="sk-SK" w:eastAsia="cs-CZ"/>
              </w:rPr>
              <w:t>1,37</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r>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A31691">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Pr>
                <w:rFonts w:ascii="Times New Roman" w:eastAsia="Times New Roman" w:hAnsi="Times New Roman" w:cs="Times New Roman"/>
                <w:sz w:val="21"/>
                <w:szCs w:val="21"/>
                <w:lang w:val="sk-SK" w:eastAsia="cs-CZ"/>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r>
              <w:rPr>
                <w:rFonts w:ascii="Times New Roman" w:eastAsia="Times New Roman" w:hAnsi="Times New Roman" w:cs="Times New Roman"/>
                <w:sz w:val="21"/>
                <w:szCs w:val="21"/>
                <w:lang w:val="sk-SK" w:eastAsia="cs-CZ"/>
              </w:rPr>
              <w:t>1,47</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504" w:type="dxa"/>
            <w:tcBorders>
              <w:top w:val="outset" w:sz="6" w:space="0" w:color="auto"/>
              <w:left w:val="outset" w:sz="6" w:space="0" w:color="auto"/>
              <w:bottom w:val="outset" w:sz="6" w:space="0" w:color="auto"/>
              <w:right w:val="outset" w:sz="6" w:space="0" w:color="auto"/>
            </w:tcBorders>
          </w:tcPr>
          <w:p w:rsidR="002C6BA0" w:rsidRPr="006B4683" w:rsidRDefault="002C6BA0" w:rsidP="000524C3">
            <w:pPr>
              <w:spacing w:after="0" w:line="240" w:lineRule="auto"/>
              <w:rPr>
                <w:rFonts w:ascii="Times New Roman" w:eastAsia="Times New Roman" w:hAnsi="Times New Roman" w:cs="Times New Roman"/>
                <w:sz w:val="21"/>
                <w:szCs w:val="21"/>
                <w:lang w:val="sk-SK" w:eastAsia="cs-CZ"/>
              </w:rPr>
            </w:pPr>
          </w:p>
        </w:tc>
      </w:tr>
      <w:tr w:rsidR="002C6BA0" w:rsidRPr="006B4683" w:rsidTr="002C6B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982C90">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V.</w:t>
            </w:r>
            <w:r>
              <w:rPr>
                <w:rFonts w:ascii="Times New Roman" w:eastAsia="Times New Roman" w:hAnsi="Times New Roman" w:cs="Times New Roman"/>
                <w:b/>
                <w:bCs/>
                <w:sz w:val="21"/>
                <w:szCs w:val="21"/>
                <w:lang w:val="sk-SK" w:eastAsia="cs-CZ"/>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982C90">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Pr>
                <w:rFonts w:ascii="Times New Roman" w:eastAsia="Times New Roman" w:hAnsi="Times New Roman" w:cs="Times New Roman"/>
                <w:sz w:val="21"/>
                <w:szCs w:val="21"/>
                <w:lang w:val="sk-SK" w:eastAsia="cs-CZ"/>
              </w:rPr>
              <w:t>90</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16217C">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Pr>
                <w:rFonts w:ascii="Times New Roman" w:eastAsia="Times New Roman" w:hAnsi="Times New Roman" w:cs="Times New Roman"/>
                <w:sz w:val="21"/>
                <w:szCs w:val="21"/>
                <w:lang w:val="sk-SK" w:eastAsia="cs-CZ"/>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16217C">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16217C">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1,5</w:t>
            </w:r>
            <w:r>
              <w:rPr>
                <w:rFonts w:ascii="Times New Roman" w:eastAsia="Times New Roman" w:hAnsi="Times New Roman" w:cs="Times New Roman"/>
                <w:sz w:val="21"/>
                <w:szCs w:val="21"/>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A31691">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Pr>
                <w:rFonts w:ascii="Times New Roman" w:eastAsia="Times New Roman" w:hAnsi="Times New Roman" w:cs="Times New Roman"/>
                <w:sz w:val="21"/>
                <w:szCs w:val="21"/>
                <w:lang w:val="sk-SK" w:eastAsia="cs-CZ"/>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A31691">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Pr>
                <w:rFonts w:ascii="Times New Roman" w:eastAsia="Times New Roman" w:hAnsi="Times New Roman" w:cs="Times New Roman"/>
                <w:sz w:val="21"/>
                <w:szCs w:val="21"/>
                <w:lang w:val="sk-SK" w:eastAsia="cs-CZ"/>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504" w:type="dxa"/>
            <w:tcBorders>
              <w:top w:val="outset" w:sz="6" w:space="0" w:color="auto"/>
              <w:left w:val="outset" w:sz="6" w:space="0" w:color="auto"/>
              <w:bottom w:val="outset" w:sz="6" w:space="0" w:color="auto"/>
              <w:right w:val="outset" w:sz="6" w:space="0" w:color="auto"/>
            </w:tcBorders>
          </w:tcPr>
          <w:p w:rsidR="002C6BA0" w:rsidRPr="006B4683" w:rsidRDefault="002C6BA0" w:rsidP="000524C3">
            <w:pPr>
              <w:spacing w:after="0" w:line="240" w:lineRule="auto"/>
              <w:rPr>
                <w:rFonts w:ascii="Times New Roman" w:eastAsia="Times New Roman" w:hAnsi="Times New Roman" w:cs="Times New Roman"/>
                <w:sz w:val="21"/>
                <w:szCs w:val="21"/>
                <w:lang w:val="sk-SK" w:eastAsia="cs-CZ"/>
              </w:rPr>
            </w:pPr>
          </w:p>
        </w:tc>
      </w:tr>
      <w:tr w:rsidR="002C6BA0" w:rsidRPr="006B4683" w:rsidTr="002C6B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982C90">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V</w:t>
            </w:r>
            <w:r>
              <w:rPr>
                <w:rFonts w:ascii="Times New Roman" w:eastAsia="Times New Roman" w:hAnsi="Times New Roman" w:cs="Times New Roman"/>
                <w:b/>
                <w:bCs/>
                <w:sz w:val="21"/>
                <w:szCs w:val="21"/>
                <w:lang w:val="sk-SK" w:eastAsia="cs-CZ"/>
              </w:rPr>
              <w:t>I</w:t>
            </w:r>
            <w:r w:rsidRPr="006B4683">
              <w:rPr>
                <w:rFonts w:ascii="Times New Roman" w:eastAsia="Times New Roman" w:hAnsi="Times New Roman" w:cs="Times New Roman"/>
                <w:b/>
                <w:bCs/>
                <w:sz w:val="21"/>
                <w:szCs w:val="21"/>
                <w:lang w:val="sk-SK" w:eastAsia="cs-CZ"/>
              </w:rPr>
              <w:t>.</w:t>
            </w:r>
            <w:r>
              <w:rPr>
                <w:rFonts w:ascii="Times New Roman" w:eastAsia="Times New Roman" w:hAnsi="Times New Roman" w:cs="Times New Roman"/>
                <w:b/>
                <w:bCs/>
                <w:sz w:val="21"/>
                <w:szCs w:val="21"/>
                <w:lang w:val="sk-SK" w:eastAsia="cs-CZ"/>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1,7</w:t>
            </w:r>
            <w:r>
              <w:rPr>
                <w:rFonts w:ascii="Times New Roman" w:eastAsia="Times New Roman" w:hAnsi="Times New Roman" w:cs="Times New Roman"/>
                <w:sz w:val="21"/>
                <w:szCs w:val="21"/>
                <w:lang w:val="sk-SK"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r w:rsidRPr="006B4683">
              <w:rPr>
                <w:rFonts w:ascii="Times New Roman" w:eastAsia="Times New Roman" w:hAnsi="Times New Roman" w:cs="Times New Roman"/>
                <w:sz w:val="21"/>
                <w:szCs w:val="21"/>
                <w:lang w:val="sk-SK" w:eastAsia="cs-CZ"/>
              </w:rPr>
              <w:t>5</w:t>
            </w:r>
            <w:r>
              <w:rPr>
                <w:rFonts w:ascii="Times New Roman" w:eastAsia="Times New Roman" w:hAnsi="Times New Roman" w:cs="Times New Roman"/>
                <w:sz w:val="21"/>
                <w:szCs w:val="21"/>
                <w:lang w:val="sk-SK"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16217C">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Pr>
                <w:rFonts w:ascii="Times New Roman" w:eastAsia="Times New Roman" w:hAnsi="Times New Roman" w:cs="Times New Roman"/>
                <w:sz w:val="21"/>
                <w:szCs w:val="21"/>
                <w:lang w:val="sk-SK" w:eastAsia="cs-CZ"/>
              </w:rPr>
              <w:t>59</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r>
              <w:rPr>
                <w:rFonts w:ascii="Times New Roman" w:eastAsia="Times New Roman" w:hAnsi="Times New Roman" w:cs="Times New Roman"/>
                <w:sz w:val="21"/>
                <w:szCs w:val="21"/>
                <w:lang w:val="sk-SK" w:eastAsia="cs-CZ"/>
              </w:rPr>
              <w:t>1,59</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16217C">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Pr>
                <w:rFonts w:ascii="Times New Roman" w:eastAsia="Times New Roman" w:hAnsi="Times New Roman" w:cs="Times New Roman"/>
                <w:sz w:val="21"/>
                <w:szCs w:val="21"/>
                <w:lang w:val="sk-SK" w:eastAsia="cs-CZ"/>
              </w:rPr>
              <w:t>6</w:t>
            </w:r>
            <w:r w:rsidRPr="006B4683">
              <w:rPr>
                <w:rFonts w:ascii="Times New Roman" w:eastAsia="Times New Roman" w:hAnsi="Times New Roman" w:cs="Times New Roman"/>
                <w:sz w:val="21"/>
                <w:szCs w:val="21"/>
                <w:lang w:val="sk-SK"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r>
              <w:rPr>
                <w:rFonts w:ascii="Times New Roman" w:eastAsia="Times New Roman" w:hAnsi="Times New Roman" w:cs="Times New Roman"/>
                <w:sz w:val="21"/>
                <w:szCs w:val="21"/>
                <w:lang w:val="sk-SK" w:eastAsia="cs-CZ"/>
              </w:rPr>
              <w:t>1,41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A31691">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A31691">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Pr>
                <w:rFonts w:ascii="Times New Roman" w:eastAsia="Times New Roman" w:hAnsi="Times New Roman" w:cs="Times New Roman"/>
                <w:sz w:val="21"/>
                <w:szCs w:val="21"/>
                <w:lang w:val="sk-SK" w:eastAsia="cs-CZ"/>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A31691">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Pr>
                <w:rFonts w:ascii="Times New Roman" w:eastAsia="Times New Roman" w:hAnsi="Times New Roman" w:cs="Times New Roman"/>
                <w:sz w:val="21"/>
                <w:szCs w:val="21"/>
                <w:lang w:val="sk-SK" w:eastAsia="cs-CZ"/>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A31691">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Pr>
                <w:rFonts w:ascii="Times New Roman" w:eastAsia="Times New Roman" w:hAnsi="Times New Roman" w:cs="Times New Roman"/>
                <w:sz w:val="21"/>
                <w:szCs w:val="21"/>
                <w:lang w:val="sk-SK" w:eastAsia="cs-CZ"/>
              </w:rPr>
              <w:t>06</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504" w:type="dxa"/>
            <w:tcBorders>
              <w:top w:val="outset" w:sz="6" w:space="0" w:color="auto"/>
              <w:left w:val="outset" w:sz="6" w:space="0" w:color="auto"/>
              <w:bottom w:val="outset" w:sz="6" w:space="0" w:color="auto"/>
              <w:right w:val="outset" w:sz="6" w:space="0" w:color="auto"/>
            </w:tcBorders>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r>
      <w:tr w:rsidR="002C6BA0" w:rsidRPr="006B4683" w:rsidTr="002C6B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982C90">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VI.</w:t>
            </w:r>
            <w:r>
              <w:rPr>
                <w:rFonts w:ascii="Times New Roman" w:eastAsia="Times New Roman" w:hAnsi="Times New Roman" w:cs="Times New Roman"/>
                <w:b/>
                <w:bCs/>
                <w:sz w:val="21"/>
                <w:szCs w:val="21"/>
                <w:lang w:val="sk-SK" w:eastAsia="cs-CZ"/>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1,88</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16217C">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Pr>
                <w:rFonts w:ascii="Times New Roman" w:eastAsia="Times New Roman" w:hAnsi="Times New Roman" w:cs="Times New Roman"/>
                <w:sz w:val="21"/>
                <w:szCs w:val="21"/>
                <w:lang w:val="sk-SK" w:eastAsia="cs-CZ"/>
              </w:rPr>
              <w:t>94</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16217C">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1,94</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1,82</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A31691">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Pr>
                <w:rFonts w:ascii="Times New Roman" w:eastAsia="Times New Roman" w:hAnsi="Times New Roman" w:cs="Times New Roman"/>
                <w:sz w:val="21"/>
                <w:szCs w:val="21"/>
                <w:lang w:val="sk-SK" w:eastAsia="cs-CZ"/>
              </w:rPr>
              <w:t>65</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A31691">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1,7</w:t>
            </w:r>
            <w:r>
              <w:rPr>
                <w:rFonts w:ascii="Times New Roman" w:eastAsia="Times New Roman" w:hAnsi="Times New Roman" w:cs="Times New Roman"/>
                <w:sz w:val="21"/>
                <w:szCs w:val="21"/>
                <w:lang w:val="sk-SK"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A31691">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Pr>
                <w:rFonts w:ascii="Times New Roman" w:eastAsia="Times New Roman" w:hAnsi="Times New Roman" w:cs="Times New Roman"/>
                <w:sz w:val="21"/>
                <w:szCs w:val="21"/>
                <w:lang w:val="sk-SK" w:eastAsia="cs-CZ"/>
              </w:rPr>
              <w:t>76</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A31691">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Pr>
                <w:rFonts w:ascii="Times New Roman" w:eastAsia="Times New Roman" w:hAnsi="Times New Roman" w:cs="Times New Roman"/>
                <w:sz w:val="21"/>
                <w:szCs w:val="21"/>
                <w:lang w:val="sk-SK" w:eastAsia="cs-CZ"/>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504" w:type="dxa"/>
            <w:tcBorders>
              <w:top w:val="outset" w:sz="6" w:space="0" w:color="auto"/>
              <w:left w:val="outset" w:sz="6" w:space="0" w:color="auto"/>
              <w:bottom w:val="outset" w:sz="6" w:space="0" w:color="auto"/>
              <w:right w:val="outset" w:sz="6" w:space="0" w:color="auto"/>
            </w:tcBorders>
          </w:tcPr>
          <w:p w:rsidR="002C6BA0" w:rsidRDefault="002C6BA0" w:rsidP="000524C3">
            <w:pPr>
              <w:spacing w:after="0" w:line="240" w:lineRule="auto"/>
              <w:rPr>
                <w:rFonts w:ascii="Times New Roman" w:eastAsia="Times New Roman" w:hAnsi="Times New Roman" w:cs="Times New Roman"/>
                <w:sz w:val="21"/>
                <w:szCs w:val="21"/>
                <w:lang w:val="sk-SK" w:eastAsia="cs-CZ"/>
              </w:rPr>
            </w:pPr>
          </w:p>
        </w:tc>
      </w:tr>
      <w:tr w:rsidR="002C6BA0" w:rsidRPr="006B4683" w:rsidTr="002C6B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VII.A</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982C90">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Pr>
                <w:rFonts w:ascii="Times New Roman" w:eastAsia="Times New Roman" w:hAnsi="Times New Roman" w:cs="Times New Roman"/>
                <w:sz w:val="21"/>
                <w:szCs w:val="21"/>
                <w:lang w:val="sk-SK" w:eastAsia="cs-CZ"/>
              </w:rPr>
              <w:t>89</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16217C">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Pr>
                <w:rFonts w:ascii="Times New Roman" w:eastAsia="Times New Roman" w:hAnsi="Times New Roman" w:cs="Times New Roman"/>
                <w:sz w:val="21"/>
                <w:szCs w:val="21"/>
                <w:lang w:val="sk-SK" w:eastAsia="cs-CZ"/>
              </w:rPr>
              <w:t>78</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16217C">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1,78</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16217C">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Pr>
                <w:rFonts w:ascii="Times New Roman" w:eastAsia="Times New Roman" w:hAnsi="Times New Roman" w:cs="Times New Roman"/>
                <w:sz w:val="21"/>
                <w:szCs w:val="21"/>
                <w:lang w:val="sk-SK" w:eastAsia="cs-CZ"/>
              </w:rPr>
              <w:t>7</w:t>
            </w:r>
            <w:r w:rsidRPr="006B4683">
              <w:rPr>
                <w:rFonts w:ascii="Times New Roman" w:eastAsia="Times New Roman" w:hAnsi="Times New Roman" w:cs="Times New Roman"/>
                <w:sz w:val="21"/>
                <w:szCs w:val="21"/>
                <w:lang w:val="sk-SK" w:eastAsia="cs-CZ"/>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A31691">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1,7</w:t>
            </w:r>
            <w:r>
              <w:rPr>
                <w:rFonts w:ascii="Times New Roman" w:eastAsia="Times New Roman" w:hAnsi="Times New Roman" w:cs="Times New Roman"/>
                <w:sz w:val="21"/>
                <w:szCs w:val="21"/>
                <w:lang w:val="sk-SK" w:eastAsia="cs-CZ"/>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A31691">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1,3</w:t>
            </w:r>
            <w:r>
              <w:rPr>
                <w:rFonts w:ascii="Times New Roman" w:eastAsia="Times New Roman" w:hAnsi="Times New Roman" w:cs="Times New Roman"/>
                <w:sz w:val="21"/>
                <w:szCs w:val="21"/>
                <w:lang w:val="sk-SK"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A31691">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1,8</w:t>
            </w:r>
            <w:r>
              <w:rPr>
                <w:rFonts w:ascii="Times New Roman" w:eastAsia="Times New Roman" w:hAnsi="Times New Roman" w:cs="Times New Roman"/>
                <w:sz w:val="21"/>
                <w:szCs w:val="21"/>
                <w:lang w:val="sk-SK"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A31691">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Pr>
                <w:rFonts w:ascii="Times New Roman" w:eastAsia="Times New Roman" w:hAnsi="Times New Roman" w:cs="Times New Roman"/>
                <w:sz w:val="21"/>
                <w:szCs w:val="21"/>
                <w:lang w:val="sk-SK" w:eastAsia="cs-CZ"/>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A31691">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Pr>
                <w:rFonts w:ascii="Times New Roman" w:eastAsia="Times New Roman" w:hAnsi="Times New Roman" w:cs="Times New Roman"/>
                <w:sz w:val="21"/>
                <w:szCs w:val="21"/>
                <w:lang w:val="sk-SK" w:eastAsia="cs-CZ"/>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504" w:type="dxa"/>
            <w:tcBorders>
              <w:top w:val="outset" w:sz="6" w:space="0" w:color="auto"/>
              <w:left w:val="outset" w:sz="6" w:space="0" w:color="auto"/>
              <w:bottom w:val="outset" w:sz="6" w:space="0" w:color="auto"/>
              <w:right w:val="outset" w:sz="6" w:space="0" w:color="auto"/>
            </w:tcBorders>
          </w:tcPr>
          <w:p w:rsidR="002C6BA0" w:rsidRDefault="002C6BA0" w:rsidP="0065323D">
            <w:pPr>
              <w:spacing w:after="0" w:line="240" w:lineRule="auto"/>
              <w:rPr>
                <w:rFonts w:ascii="Times New Roman" w:eastAsia="Times New Roman" w:hAnsi="Times New Roman" w:cs="Times New Roman"/>
                <w:sz w:val="21"/>
                <w:szCs w:val="21"/>
                <w:lang w:val="sk-SK" w:eastAsia="cs-CZ"/>
              </w:rPr>
            </w:pPr>
          </w:p>
        </w:tc>
      </w:tr>
      <w:tr w:rsidR="002C6BA0" w:rsidRPr="006B4683" w:rsidTr="002C6B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VIII.A</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982C90">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1,74</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16217C">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Pr>
                <w:rFonts w:ascii="Times New Roman" w:eastAsia="Times New Roman" w:hAnsi="Times New Roman" w:cs="Times New Roman"/>
                <w:sz w:val="21"/>
                <w:szCs w:val="21"/>
                <w:lang w:val="sk-SK" w:eastAsia="cs-CZ"/>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16217C">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Pr>
                <w:rFonts w:ascii="Times New Roman" w:eastAsia="Times New Roman" w:hAnsi="Times New Roman" w:cs="Times New Roman"/>
                <w:sz w:val="21"/>
                <w:szCs w:val="21"/>
                <w:lang w:val="sk-SK" w:eastAsia="cs-CZ"/>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16217C">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Pr>
                <w:rFonts w:ascii="Times New Roman" w:eastAsia="Times New Roman" w:hAnsi="Times New Roman" w:cs="Times New Roman"/>
                <w:sz w:val="21"/>
                <w:szCs w:val="21"/>
                <w:lang w:val="sk-SK" w:eastAsia="cs-CZ"/>
              </w:rPr>
              <w:t>48</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A31691">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Pr>
                <w:rFonts w:ascii="Times New Roman" w:eastAsia="Times New Roman" w:hAnsi="Times New Roman" w:cs="Times New Roman"/>
                <w:sz w:val="21"/>
                <w:szCs w:val="21"/>
                <w:lang w:val="sk-SK" w:eastAsia="cs-CZ"/>
              </w:rPr>
              <w:t>70</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A31691">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Pr>
                <w:rFonts w:ascii="Times New Roman" w:eastAsia="Times New Roman" w:hAnsi="Times New Roman" w:cs="Times New Roman"/>
                <w:sz w:val="21"/>
                <w:szCs w:val="21"/>
                <w:lang w:val="sk-SK" w:eastAsia="cs-CZ"/>
              </w:rPr>
              <w:t>30</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1,59</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A31691">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Pr>
                <w:rFonts w:ascii="Times New Roman" w:eastAsia="Times New Roman" w:hAnsi="Times New Roman" w:cs="Times New Roman"/>
                <w:sz w:val="21"/>
                <w:szCs w:val="21"/>
                <w:lang w:val="sk-SK" w:eastAsia="cs-CZ"/>
              </w:rPr>
              <w:t>56</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A31691">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Pr>
                <w:rFonts w:ascii="Times New Roman" w:eastAsia="Times New Roman" w:hAnsi="Times New Roman" w:cs="Times New Roman"/>
                <w:sz w:val="21"/>
                <w:szCs w:val="21"/>
                <w:lang w:val="sk-SK" w:eastAsia="cs-CZ"/>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504" w:type="dxa"/>
            <w:tcBorders>
              <w:top w:val="outset" w:sz="6" w:space="0" w:color="auto"/>
              <w:left w:val="outset" w:sz="6" w:space="0" w:color="auto"/>
              <w:bottom w:val="outset" w:sz="6" w:space="0" w:color="auto"/>
              <w:right w:val="outset" w:sz="6" w:space="0" w:color="auto"/>
            </w:tcBorders>
          </w:tcPr>
          <w:p w:rsidR="002C6BA0" w:rsidRDefault="002C6BA0" w:rsidP="0065323D">
            <w:pPr>
              <w:spacing w:after="0" w:line="240" w:lineRule="auto"/>
              <w:rPr>
                <w:rFonts w:ascii="Times New Roman" w:eastAsia="Times New Roman" w:hAnsi="Times New Roman" w:cs="Times New Roman"/>
                <w:sz w:val="21"/>
                <w:szCs w:val="21"/>
                <w:lang w:val="sk-SK" w:eastAsia="cs-CZ"/>
              </w:rPr>
            </w:pPr>
          </w:p>
        </w:tc>
      </w:tr>
      <w:tr w:rsidR="002C6BA0" w:rsidRPr="006B4683" w:rsidTr="002C6B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IX.A</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16217C">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1,4</w:t>
            </w:r>
            <w:r>
              <w:rPr>
                <w:rFonts w:ascii="Times New Roman" w:eastAsia="Times New Roman" w:hAnsi="Times New Roman" w:cs="Times New Roman"/>
                <w:sz w:val="21"/>
                <w:szCs w:val="21"/>
                <w:lang w:val="sk-SK"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B954F8">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Pr>
                <w:rFonts w:ascii="Times New Roman" w:eastAsia="Times New Roman" w:hAnsi="Times New Roman" w:cs="Times New Roman"/>
                <w:sz w:val="21"/>
                <w:szCs w:val="21"/>
                <w:lang w:val="sk-SK" w:eastAsia="cs-CZ"/>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16217C">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Pr>
                <w:rFonts w:ascii="Times New Roman" w:eastAsia="Times New Roman" w:hAnsi="Times New Roman" w:cs="Times New Roman"/>
                <w:sz w:val="21"/>
                <w:szCs w:val="21"/>
                <w:lang w:val="sk-SK" w:eastAsia="cs-CZ"/>
              </w:rPr>
              <w:t>84</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A31691">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Pr>
                <w:rFonts w:ascii="Times New Roman" w:eastAsia="Times New Roman" w:hAnsi="Times New Roman" w:cs="Times New Roman"/>
                <w:sz w:val="21"/>
                <w:szCs w:val="21"/>
                <w:lang w:val="sk-SK" w:eastAsia="cs-CZ"/>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A31691">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1,8</w:t>
            </w:r>
            <w:r>
              <w:rPr>
                <w:rFonts w:ascii="Times New Roman" w:eastAsia="Times New Roman" w:hAnsi="Times New Roman" w:cs="Times New Roman"/>
                <w:sz w:val="21"/>
                <w:szCs w:val="21"/>
                <w:lang w:val="sk-SK"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Pr>
                <w:rFonts w:ascii="Times New Roman" w:eastAsia="Times New Roman" w:hAnsi="Times New Roman" w:cs="Times New Roman"/>
                <w:sz w:val="21"/>
                <w:szCs w:val="21"/>
                <w:lang w:val="sk-SK" w:eastAsia="cs-CZ"/>
              </w:rPr>
              <w:t>,08</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A31691">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Pr>
                <w:rFonts w:ascii="Times New Roman" w:eastAsia="Times New Roman" w:hAnsi="Times New Roman" w:cs="Times New Roman"/>
                <w:sz w:val="21"/>
                <w:szCs w:val="21"/>
                <w:lang w:val="sk-SK" w:eastAsia="cs-CZ"/>
              </w:rPr>
              <w:t>9</w:t>
            </w:r>
            <w:r w:rsidRPr="006B4683">
              <w:rPr>
                <w:rFonts w:ascii="Times New Roman" w:eastAsia="Times New Roman" w:hAnsi="Times New Roman" w:cs="Times New Roman"/>
                <w:sz w:val="21"/>
                <w:szCs w:val="21"/>
                <w:lang w:val="sk-SK"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A31691">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1,7</w:t>
            </w:r>
            <w:r>
              <w:rPr>
                <w:rFonts w:ascii="Times New Roman" w:eastAsia="Times New Roman" w:hAnsi="Times New Roman" w:cs="Times New Roman"/>
                <w:sz w:val="21"/>
                <w:szCs w:val="21"/>
                <w:lang w:val="sk-SK"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A31691">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Pr>
                <w:rFonts w:ascii="Times New Roman" w:eastAsia="Times New Roman" w:hAnsi="Times New Roman" w:cs="Times New Roman"/>
                <w:sz w:val="21"/>
                <w:szCs w:val="21"/>
                <w:lang w:val="sk-SK" w:eastAsia="cs-CZ"/>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504" w:type="dxa"/>
            <w:tcBorders>
              <w:top w:val="outset" w:sz="6" w:space="0" w:color="auto"/>
              <w:left w:val="outset" w:sz="6" w:space="0" w:color="auto"/>
              <w:bottom w:val="outset" w:sz="6" w:space="0" w:color="auto"/>
              <w:right w:val="outset" w:sz="6" w:space="0" w:color="auto"/>
            </w:tcBorders>
          </w:tcPr>
          <w:p w:rsidR="002C6BA0" w:rsidRPr="006B4683" w:rsidRDefault="002C6BA0" w:rsidP="000524C3">
            <w:pPr>
              <w:spacing w:after="0" w:line="240" w:lineRule="auto"/>
              <w:rPr>
                <w:rFonts w:ascii="Times New Roman" w:eastAsia="Times New Roman" w:hAnsi="Times New Roman" w:cs="Times New Roman"/>
                <w:sz w:val="21"/>
                <w:szCs w:val="21"/>
                <w:lang w:val="sk-SK" w:eastAsia="cs-CZ"/>
              </w:rPr>
            </w:pPr>
          </w:p>
        </w:tc>
      </w:tr>
      <w:tr w:rsidR="002C6BA0" w:rsidRPr="006B4683" w:rsidTr="002C6B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b/>
                <w:bCs/>
                <w:sz w:val="21"/>
                <w:szCs w:val="21"/>
                <w:lang w:val="sk-SK" w:eastAsia="cs-CZ"/>
              </w:rPr>
            </w:pPr>
            <w:r>
              <w:rPr>
                <w:rFonts w:ascii="Times New Roman" w:eastAsia="Times New Roman" w:hAnsi="Times New Roman" w:cs="Times New Roman"/>
                <w:b/>
                <w:bCs/>
                <w:sz w:val="21"/>
                <w:szCs w:val="21"/>
                <w:lang w:val="sk-SK" w:eastAsia="cs-CZ"/>
              </w:rPr>
              <w:t>Spolu</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Default="002C6BA0"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1,40</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16217C">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1,46</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B954F8">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1,29</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16217C">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1,73</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A31691">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1.60</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A31691">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1,51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1,01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A31691">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1,36</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638C5" w:rsidP="00A31691">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1,53</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638C5" w:rsidP="00A31691">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1,25</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638C5"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1,04</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638C5"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1,05</w:t>
            </w:r>
          </w:p>
        </w:tc>
        <w:tc>
          <w:tcPr>
            <w:tcW w:w="504" w:type="dxa"/>
            <w:tcBorders>
              <w:top w:val="outset" w:sz="6" w:space="0" w:color="auto"/>
              <w:left w:val="outset" w:sz="6" w:space="0" w:color="auto"/>
              <w:bottom w:val="outset" w:sz="6" w:space="0" w:color="auto"/>
              <w:right w:val="outset" w:sz="6" w:space="0" w:color="auto"/>
            </w:tcBorders>
          </w:tcPr>
          <w:p w:rsidR="002C6BA0" w:rsidRPr="006B4683" w:rsidRDefault="002638C5" w:rsidP="000524C3">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p>
        </w:tc>
      </w:tr>
    </w:tbl>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667"/>
        <w:gridCol w:w="428"/>
        <w:gridCol w:w="457"/>
        <w:gridCol w:w="457"/>
        <w:gridCol w:w="516"/>
        <w:gridCol w:w="469"/>
        <w:gridCol w:w="492"/>
        <w:gridCol w:w="504"/>
        <w:gridCol w:w="562"/>
        <w:gridCol w:w="515"/>
        <w:gridCol w:w="795"/>
      </w:tblGrid>
      <w:tr w:rsidR="002C6BA0" w:rsidRPr="006B4683" w:rsidTr="002C6B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jc w:val="center"/>
              <w:rPr>
                <w:rFonts w:ascii="Times New Roman" w:eastAsia="Times New Roman" w:hAnsi="Times New Roman" w:cs="Times New Roman"/>
                <w:b/>
                <w:bCs/>
                <w:sz w:val="21"/>
                <w:szCs w:val="21"/>
                <w:lang w:val="sk-SK" w:eastAsia="cs-CZ"/>
              </w:rPr>
            </w:pPr>
            <w:r w:rsidRPr="006B4683">
              <w:rPr>
                <w:rFonts w:ascii="Times New Roman" w:eastAsia="Times New Roman" w:hAnsi="Times New Roman" w:cs="Times New Roman"/>
                <w:b/>
                <w:bCs/>
                <w:sz w:val="21"/>
                <w:szCs w:val="21"/>
                <w:lang w:val="sk-SK" w:eastAsia="cs-CZ"/>
              </w:rPr>
              <w:t>Trieda</w:t>
            </w:r>
          </w:p>
        </w:tc>
        <w:tc>
          <w:tcPr>
            <w:tcW w:w="0" w:type="auto"/>
            <w:tcBorders>
              <w:top w:val="outset" w:sz="6" w:space="0" w:color="auto"/>
              <w:left w:val="outset" w:sz="6" w:space="0" w:color="auto"/>
              <w:bottom w:val="outset" w:sz="6" w:space="0" w:color="auto"/>
              <w:right w:val="outset" w:sz="6" w:space="0" w:color="auto"/>
            </w:tcBorders>
          </w:tcPr>
          <w:p w:rsidR="002C6BA0" w:rsidRPr="006B4683" w:rsidRDefault="002C6BA0" w:rsidP="0065323D">
            <w:pPr>
              <w:spacing w:after="0" w:line="240" w:lineRule="auto"/>
              <w:jc w:val="center"/>
              <w:rPr>
                <w:rFonts w:ascii="Times New Roman" w:eastAsia="Times New Roman" w:hAnsi="Times New Roman" w:cs="Times New Roman"/>
                <w:b/>
                <w:bCs/>
                <w:sz w:val="21"/>
                <w:szCs w:val="21"/>
                <w:lang w:val="sk-SK" w:eastAsia="cs-CZ"/>
              </w:rPr>
            </w:pPr>
            <w:r>
              <w:rPr>
                <w:rFonts w:ascii="Times New Roman" w:eastAsia="Times New Roman" w:hAnsi="Times New Roman" w:cs="Times New Roman"/>
                <w:b/>
                <w:bCs/>
                <w:sz w:val="21"/>
                <w:szCs w:val="21"/>
                <w:lang w:val="sk-SK" w:eastAsia="cs-CZ"/>
              </w:rPr>
              <w:t>SJL</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jc w:val="center"/>
              <w:rPr>
                <w:rFonts w:ascii="Times New Roman" w:eastAsia="Times New Roman" w:hAnsi="Times New Roman" w:cs="Times New Roman"/>
                <w:b/>
                <w:bCs/>
                <w:sz w:val="21"/>
                <w:szCs w:val="21"/>
                <w:lang w:val="sk-SK" w:eastAsia="cs-CZ"/>
              </w:rPr>
            </w:pPr>
            <w:r w:rsidRPr="006B4683">
              <w:rPr>
                <w:rFonts w:ascii="Times New Roman" w:eastAsia="Times New Roman" w:hAnsi="Times New Roman" w:cs="Times New Roman"/>
                <w:b/>
                <w:bCs/>
                <w:sz w:val="21"/>
                <w:szCs w:val="21"/>
                <w:lang w:val="sk-SK" w:eastAsia="cs-CZ"/>
              </w:rPr>
              <w:t>SPR</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jc w:val="center"/>
              <w:rPr>
                <w:rFonts w:ascii="Times New Roman" w:eastAsia="Times New Roman" w:hAnsi="Times New Roman" w:cs="Times New Roman"/>
                <w:b/>
                <w:bCs/>
                <w:sz w:val="21"/>
                <w:szCs w:val="21"/>
                <w:lang w:val="sk-SK" w:eastAsia="cs-CZ"/>
              </w:rPr>
            </w:pPr>
            <w:r w:rsidRPr="006B4683">
              <w:rPr>
                <w:rFonts w:ascii="Times New Roman" w:eastAsia="Times New Roman" w:hAnsi="Times New Roman" w:cs="Times New Roman"/>
                <w:b/>
                <w:bCs/>
                <w:sz w:val="21"/>
                <w:szCs w:val="21"/>
                <w:lang w:val="sk-SK" w:eastAsia="cs-CZ"/>
              </w:rPr>
              <w:t>SEE</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jc w:val="center"/>
              <w:rPr>
                <w:rFonts w:ascii="Times New Roman" w:eastAsia="Times New Roman" w:hAnsi="Times New Roman" w:cs="Times New Roman"/>
                <w:b/>
                <w:bCs/>
                <w:sz w:val="21"/>
                <w:szCs w:val="21"/>
                <w:lang w:val="sk-SK" w:eastAsia="cs-CZ"/>
              </w:rPr>
            </w:pPr>
            <w:r w:rsidRPr="006B4683">
              <w:rPr>
                <w:rFonts w:ascii="Times New Roman" w:eastAsia="Times New Roman" w:hAnsi="Times New Roman" w:cs="Times New Roman"/>
                <w:b/>
                <w:bCs/>
                <w:sz w:val="21"/>
                <w:szCs w:val="21"/>
                <w:lang w:val="sk-SK" w:eastAsia="cs-CZ"/>
              </w:rPr>
              <w:t>THD</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jc w:val="center"/>
              <w:rPr>
                <w:rFonts w:ascii="Times New Roman" w:eastAsia="Times New Roman" w:hAnsi="Times New Roman" w:cs="Times New Roman"/>
                <w:b/>
                <w:bCs/>
                <w:sz w:val="21"/>
                <w:szCs w:val="21"/>
                <w:lang w:val="sk-SK" w:eastAsia="cs-CZ"/>
              </w:rPr>
            </w:pPr>
            <w:r w:rsidRPr="006B4683">
              <w:rPr>
                <w:rFonts w:ascii="Times New Roman" w:eastAsia="Times New Roman" w:hAnsi="Times New Roman" w:cs="Times New Roman"/>
                <w:b/>
                <w:bCs/>
                <w:sz w:val="21"/>
                <w:szCs w:val="21"/>
                <w:lang w:val="sk-SK" w:eastAsia="cs-CZ"/>
              </w:rPr>
              <w:t>TSV</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jc w:val="center"/>
              <w:rPr>
                <w:rFonts w:ascii="Times New Roman" w:eastAsia="Times New Roman" w:hAnsi="Times New Roman" w:cs="Times New Roman"/>
                <w:b/>
                <w:bCs/>
                <w:sz w:val="21"/>
                <w:szCs w:val="21"/>
                <w:lang w:val="sk-SK" w:eastAsia="cs-CZ"/>
              </w:rPr>
            </w:pPr>
            <w:r w:rsidRPr="006B4683">
              <w:rPr>
                <w:rFonts w:ascii="Times New Roman" w:eastAsia="Times New Roman" w:hAnsi="Times New Roman" w:cs="Times New Roman"/>
                <w:b/>
                <w:bCs/>
                <w:sz w:val="21"/>
                <w:szCs w:val="21"/>
                <w:lang w:val="sk-SK" w:eastAsia="cs-CZ"/>
              </w:rPr>
              <w:t>TEV</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jc w:val="center"/>
              <w:rPr>
                <w:rFonts w:ascii="Times New Roman" w:eastAsia="Times New Roman" w:hAnsi="Times New Roman" w:cs="Times New Roman"/>
                <w:b/>
                <w:bCs/>
                <w:sz w:val="21"/>
                <w:szCs w:val="21"/>
                <w:lang w:val="sk-SK" w:eastAsia="cs-CZ"/>
              </w:rPr>
            </w:pPr>
            <w:r w:rsidRPr="006B4683">
              <w:rPr>
                <w:rFonts w:ascii="Times New Roman" w:eastAsia="Times New Roman" w:hAnsi="Times New Roman" w:cs="Times New Roman"/>
                <w:b/>
                <w:bCs/>
                <w:sz w:val="21"/>
                <w:szCs w:val="21"/>
                <w:lang w:val="sk-SK" w:eastAsia="cs-CZ"/>
              </w:rPr>
              <w:t>VLA</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jc w:val="center"/>
              <w:rPr>
                <w:rFonts w:ascii="Times New Roman" w:eastAsia="Times New Roman" w:hAnsi="Times New Roman" w:cs="Times New Roman"/>
                <w:b/>
                <w:bCs/>
                <w:sz w:val="21"/>
                <w:szCs w:val="21"/>
                <w:lang w:val="sk-SK" w:eastAsia="cs-CZ"/>
              </w:rPr>
            </w:pPr>
            <w:r w:rsidRPr="006B4683">
              <w:rPr>
                <w:rFonts w:ascii="Times New Roman" w:eastAsia="Times New Roman" w:hAnsi="Times New Roman" w:cs="Times New Roman"/>
                <w:b/>
                <w:bCs/>
                <w:sz w:val="21"/>
                <w:szCs w:val="21"/>
                <w:lang w:val="sk-SK" w:eastAsia="cs-CZ"/>
              </w:rPr>
              <w:t>VUM</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jc w:val="center"/>
              <w:rPr>
                <w:rFonts w:ascii="Times New Roman" w:eastAsia="Times New Roman" w:hAnsi="Times New Roman" w:cs="Times New Roman"/>
                <w:b/>
                <w:bCs/>
                <w:sz w:val="21"/>
                <w:szCs w:val="21"/>
                <w:lang w:val="sk-SK" w:eastAsia="cs-CZ"/>
              </w:rPr>
            </w:pPr>
            <w:r w:rsidRPr="006B4683">
              <w:rPr>
                <w:rFonts w:ascii="Times New Roman" w:eastAsia="Times New Roman" w:hAnsi="Times New Roman" w:cs="Times New Roman"/>
                <w:b/>
                <w:bCs/>
                <w:sz w:val="21"/>
                <w:szCs w:val="21"/>
                <w:lang w:val="sk-SK" w:eastAsia="cs-CZ"/>
              </w:rPr>
              <w:t>VYV</w:t>
            </w:r>
          </w:p>
        </w:tc>
        <w:tc>
          <w:tcPr>
            <w:tcW w:w="633" w:type="dxa"/>
            <w:tcBorders>
              <w:top w:val="outset" w:sz="6" w:space="0" w:color="auto"/>
              <w:left w:val="outset" w:sz="6" w:space="0" w:color="auto"/>
              <w:bottom w:val="outset" w:sz="6" w:space="0" w:color="auto"/>
              <w:right w:val="outset" w:sz="6" w:space="0" w:color="auto"/>
            </w:tcBorders>
          </w:tcPr>
          <w:p w:rsidR="002C6BA0" w:rsidRPr="006B4683" w:rsidRDefault="002C6BA0" w:rsidP="002C6BA0">
            <w:pPr>
              <w:spacing w:after="0" w:line="240" w:lineRule="auto"/>
              <w:jc w:val="center"/>
              <w:rPr>
                <w:rFonts w:ascii="Times New Roman" w:eastAsia="Times New Roman" w:hAnsi="Times New Roman" w:cs="Times New Roman"/>
                <w:b/>
                <w:bCs/>
                <w:sz w:val="21"/>
                <w:szCs w:val="21"/>
                <w:lang w:val="sk-SK" w:eastAsia="cs-CZ"/>
              </w:rPr>
            </w:pPr>
            <w:r>
              <w:rPr>
                <w:rFonts w:ascii="Times New Roman" w:eastAsia="Times New Roman" w:hAnsi="Times New Roman" w:cs="Times New Roman"/>
                <w:b/>
                <w:bCs/>
                <w:sz w:val="21"/>
                <w:szCs w:val="21"/>
                <w:lang w:val="sk-SK" w:eastAsia="cs-CZ"/>
              </w:rPr>
              <w:t>Priemer</w:t>
            </w:r>
          </w:p>
        </w:tc>
      </w:tr>
      <w:tr w:rsidR="002C6BA0" w:rsidRPr="006B4683" w:rsidTr="002C6B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I.A</w:t>
            </w:r>
          </w:p>
        </w:tc>
        <w:tc>
          <w:tcPr>
            <w:tcW w:w="0" w:type="auto"/>
            <w:tcBorders>
              <w:top w:val="outset" w:sz="6" w:space="0" w:color="auto"/>
              <w:left w:val="outset" w:sz="6" w:space="0" w:color="auto"/>
              <w:bottom w:val="outset" w:sz="6" w:space="0" w:color="auto"/>
              <w:right w:val="outset" w:sz="6" w:space="0" w:color="auto"/>
            </w:tcBorders>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r>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633" w:type="dxa"/>
            <w:tcBorders>
              <w:top w:val="outset" w:sz="6" w:space="0" w:color="auto"/>
              <w:left w:val="outset" w:sz="6" w:space="0" w:color="auto"/>
              <w:bottom w:val="outset" w:sz="6" w:space="0" w:color="auto"/>
              <w:right w:val="outset" w:sz="6" w:space="0" w:color="auto"/>
            </w:tcBorders>
          </w:tcPr>
          <w:p w:rsidR="002C6BA0" w:rsidRPr="006B4683" w:rsidRDefault="002C6BA0" w:rsidP="002C6BA0">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p>
        </w:tc>
      </w:tr>
      <w:tr w:rsidR="002C6BA0" w:rsidRPr="006B4683" w:rsidTr="002C6B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I.B</w:t>
            </w:r>
          </w:p>
        </w:tc>
        <w:tc>
          <w:tcPr>
            <w:tcW w:w="0" w:type="auto"/>
            <w:tcBorders>
              <w:top w:val="outset" w:sz="6" w:space="0" w:color="auto"/>
              <w:left w:val="outset" w:sz="6" w:space="0" w:color="auto"/>
              <w:bottom w:val="outset" w:sz="6" w:space="0" w:color="auto"/>
              <w:right w:val="outset" w:sz="6" w:space="0" w:color="auto"/>
            </w:tcBorders>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r>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633" w:type="dxa"/>
            <w:tcBorders>
              <w:top w:val="outset" w:sz="6" w:space="0" w:color="auto"/>
              <w:left w:val="outset" w:sz="6" w:space="0" w:color="auto"/>
              <w:bottom w:val="outset" w:sz="6" w:space="0" w:color="auto"/>
              <w:right w:val="outset" w:sz="6" w:space="0" w:color="auto"/>
            </w:tcBorders>
          </w:tcPr>
          <w:p w:rsidR="002C6BA0" w:rsidRPr="006B4683" w:rsidRDefault="002C6BA0" w:rsidP="002C6BA0">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p>
        </w:tc>
      </w:tr>
      <w:tr w:rsidR="002C6BA0" w:rsidRPr="006B4683" w:rsidTr="002C6B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8949E5">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I</w:t>
            </w:r>
            <w:r>
              <w:rPr>
                <w:rFonts w:ascii="Times New Roman" w:eastAsia="Times New Roman" w:hAnsi="Times New Roman" w:cs="Times New Roman"/>
                <w:b/>
                <w:bCs/>
                <w:sz w:val="21"/>
                <w:szCs w:val="21"/>
                <w:lang w:val="sk-SK" w:eastAsia="cs-CZ"/>
              </w:rPr>
              <w:t>I</w:t>
            </w:r>
            <w:r w:rsidRPr="006B4683">
              <w:rPr>
                <w:rFonts w:ascii="Times New Roman" w:eastAsia="Times New Roman" w:hAnsi="Times New Roman" w:cs="Times New Roman"/>
                <w:b/>
                <w:bCs/>
                <w:sz w:val="21"/>
                <w:szCs w:val="21"/>
                <w:lang w:val="sk-SK" w:eastAsia="cs-CZ"/>
              </w:rPr>
              <w:t>.</w:t>
            </w:r>
            <w:r>
              <w:rPr>
                <w:rFonts w:ascii="Times New Roman" w:eastAsia="Times New Roman" w:hAnsi="Times New Roman" w:cs="Times New Roman"/>
                <w:b/>
                <w:bCs/>
                <w:sz w:val="21"/>
                <w:szCs w:val="21"/>
                <w:lang w:val="sk-SK" w:eastAsia="cs-CZ"/>
              </w:rPr>
              <w:t>A</w:t>
            </w:r>
          </w:p>
        </w:tc>
        <w:tc>
          <w:tcPr>
            <w:tcW w:w="0" w:type="auto"/>
            <w:tcBorders>
              <w:top w:val="outset" w:sz="6" w:space="0" w:color="auto"/>
              <w:left w:val="outset" w:sz="6" w:space="0" w:color="auto"/>
              <w:bottom w:val="outset" w:sz="6" w:space="0" w:color="auto"/>
              <w:right w:val="outset" w:sz="6" w:space="0" w:color="auto"/>
            </w:tcBorders>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r>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633" w:type="dxa"/>
            <w:tcBorders>
              <w:top w:val="outset" w:sz="6" w:space="0" w:color="auto"/>
              <w:left w:val="outset" w:sz="6" w:space="0" w:color="auto"/>
              <w:bottom w:val="outset" w:sz="6" w:space="0" w:color="auto"/>
              <w:right w:val="outset" w:sz="6" w:space="0" w:color="auto"/>
            </w:tcBorders>
          </w:tcPr>
          <w:p w:rsidR="002C6BA0" w:rsidRPr="006B4683" w:rsidRDefault="002C6BA0" w:rsidP="002C6BA0">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p>
        </w:tc>
      </w:tr>
      <w:tr w:rsidR="002C6BA0" w:rsidRPr="006B4683" w:rsidTr="002C6B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8949E5">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II.</w:t>
            </w:r>
            <w:r>
              <w:rPr>
                <w:rFonts w:ascii="Times New Roman" w:eastAsia="Times New Roman" w:hAnsi="Times New Roman" w:cs="Times New Roman"/>
                <w:b/>
                <w:bCs/>
                <w:sz w:val="21"/>
                <w:szCs w:val="21"/>
                <w:lang w:val="sk-SK" w:eastAsia="cs-CZ"/>
              </w:rPr>
              <w:t>B</w:t>
            </w:r>
          </w:p>
        </w:tc>
        <w:tc>
          <w:tcPr>
            <w:tcW w:w="0" w:type="auto"/>
            <w:tcBorders>
              <w:top w:val="outset" w:sz="6" w:space="0" w:color="auto"/>
              <w:left w:val="outset" w:sz="6" w:space="0" w:color="auto"/>
              <w:bottom w:val="outset" w:sz="6" w:space="0" w:color="auto"/>
              <w:right w:val="outset" w:sz="6" w:space="0" w:color="auto"/>
            </w:tcBorders>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1,18</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Pr>
                <w:rFonts w:ascii="Times New Roman" w:eastAsia="Times New Roman" w:hAnsi="Times New Roman" w:cs="Times New Roman"/>
                <w:sz w:val="21"/>
                <w:szCs w:val="21"/>
                <w:lang w:val="sk-SK" w:eastAsia="cs-CZ"/>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633" w:type="dxa"/>
            <w:tcBorders>
              <w:top w:val="outset" w:sz="6" w:space="0" w:color="auto"/>
              <w:left w:val="outset" w:sz="6" w:space="0" w:color="auto"/>
              <w:bottom w:val="outset" w:sz="6" w:space="0" w:color="auto"/>
              <w:right w:val="outset" w:sz="6" w:space="0" w:color="auto"/>
            </w:tcBorders>
          </w:tcPr>
          <w:p w:rsidR="002C6BA0" w:rsidRPr="006B4683" w:rsidRDefault="002C6BA0" w:rsidP="002C6BA0">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1,04</w:t>
            </w:r>
          </w:p>
        </w:tc>
      </w:tr>
      <w:tr w:rsidR="002C6BA0" w:rsidRPr="006B4683" w:rsidTr="002C6B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8949E5">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II.</w:t>
            </w:r>
            <w:r>
              <w:rPr>
                <w:rFonts w:ascii="Times New Roman" w:eastAsia="Times New Roman" w:hAnsi="Times New Roman" w:cs="Times New Roman"/>
                <w:b/>
                <w:bCs/>
                <w:sz w:val="21"/>
                <w:szCs w:val="21"/>
                <w:lang w:val="sk-SK" w:eastAsia="cs-CZ"/>
              </w:rPr>
              <w:t>C</w:t>
            </w:r>
          </w:p>
        </w:tc>
        <w:tc>
          <w:tcPr>
            <w:tcW w:w="0" w:type="auto"/>
            <w:tcBorders>
              <w:top w:val="outset" w:sz="6" w:space="0" w:color="auto"/>
              <w:left w:val="outset" w:sz="6" w:space="0" w:color="auto"/>
              <w:bottom w:val="outset" w:sz="6" w:space="0" w:color="auto"/>
              <w:right w:val="outset" w:sz="6" w:space="0" w:color="auto"/>
            </w:tcBorders>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633" w:type="dxa"/>
            <w:tcBorders>
              <w:top w:val="outset" w:sz="6" w:space="0" w:color="auto"/>
              <w:left w:val="outset" w:sz="6" w:space="0" w:color="auto"/>
              <w:bottom w:val="outset" w:sz="6" w:space="0" w:color="auto"/>
              <w:right w:val="outset" w:sz="6" w:space="0" w:color="auto"/>
            </w:tcBorders>
          </w:tcPr>
          <w:p w:rsidR="002C6BA0" w:rsidRPr="006B4683" w:rsidRDefault="002C6BA0" w:rsidP="002C6BA0">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p>
        </w:tc>
      </w:tr>
      <w:tr w:rsidR="002C6BA0" w:rsidRPr="006B4683" w:rsidTr="002C6B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III.A</w:t>
            </w:r>
          </w:p>
        </w:tc>
        <w:tc>
          <w:tcPr>
            <w:tcW w:w="0" w:type="auto"/>
            <w:tcBorders>
              <w:top w:val="outset" w:sz="6" w:space="0" w:color="auto"/>
              <w:left w:val="outset" w:sz="6" w:space="0" w:color="auto"/>
              <w:bottom w:val="outset" w:sz="6" w:space="0" w:color="auto"/>
              <w:right w:val="outset" w:sz="6" w:space="0" w:color="auto"/>
            </w:tcBorders>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4F46E9">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633" w:type="dxa"/>
            <w:tcBorders>
              <w:top w:val="outset" w:sz="6" w:space="0" w:color="auto"/>
              <w:left w:val="outset" w:sz="6" w:space="0" w:color="auto"/>
              <w:bottom w:val="outset" w:sz="6" w:space="0" w:color="auto"/>
              <w:right w:val="outset" w:sz="6" w:space="0" w:color="auto"/>
            </w:tcBorders>
          </w:tcPr>
          <w:p w:rsidR="002C6BA0" w:rsidRPr="006B4683" w:rsidRDefault="002C6BA0" w:rsidP="002C6BA0">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p>
        </w:tc>
      </w:tr>
      <w:tr w:rsidR="002C6BA0" w:rsidRPr="006B4683" w:rsidTr="002C6B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III.B</w:t>
            </w:r>
          </w:p>
        </w:tc>
        <w:tc>
          <w:tcPr>
            <w:tcW w:w="0" w:type="auto"/>
            <w:tcBorders>
              <w:top w:val="outset" w:sz="6" w:space="0" w:color="auto"/>
              <w:left w:val="outset" w:sz="6" w:space="0" w:color="auto"/>
              <w:bottom w:val="outset" w:sz="6" w:space="0" w:color="auto"/>
              <w:right w:val="outset" w:sz="6" w:space="0" w:color="auto"/>
            </w:tcBorders>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1,10</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4F46E9">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633" w:type="dxa"/>
            <w:tcBorders>
              <w:top w:val="outset" w:sz="6" w:space="0" w:color="auto"/>
              <w:left w:val="outset" w:sz="6" w:space="0" w:color="auto"/>
              <w:bottom w:val="outset" w:sz="6" w:space="0" w:color="auto"/>
              <w:right w:val="outset" w:sz="6" w:space="0" w:color="auto"/>
            </w:tcBorders>
          </w:tcPr>
          <w:p w:rsidR="002C6BA0" w:rsidRPr="006B4683" w:rsidRDefault="002C6BA0" w:rsidP="002C6BA0">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1,02</w:t>
            </w:r>
          </w:p>
        </w:tc>
      </w:tr>
      <w:tr w:rsidR="002C6BA0" w:rsidRPr="006B4683" w:rsidTr="002C6B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IV.A</w:t>
            </w:r>
          </w:p>
        </w:tc>
        <w:tc>
          <w:tcPr>
            <w:tcW w:w="0" w:type="auto"/>
            <w:tcBorders>
              <w:top w:val="outset" w:sz="6" w:space="0" w:color="auto"/>
              <w:left w:val="outset" w:sz="6" w:space="0" w:color="auto"/>
              <w:bottom w:val="outset" w:sz="6" w:space="0" w:color="auto"/>
              <w:right w:val="outset" w:sz="6" w:space="0" w:color="auto"/>
            </w:tcBorders>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1,21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4F46E9">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4F46E9">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Pr>
                <w:rFonts w:ascii="Times New Roman" w:eastAsia="Times New Roman" w:hAnsi="Times New Roman" w:cs="Times New Roman"/>
                <w:sz w:val="21"/>
                <w:szCs w:val="21"/>
                <w:lang w:val="sk-SK" w:eastAsia="cs-CZ"/>
              </w:rPr>
              <w:t>04</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633" w:type="dxa"/>
            <w:tcBorders>
              <w:top w:val="outset" w:sz="6" w:space="0" w:color="auto"/>
              <w:left w:val="outset" w:sz="6" w:space="0" w:color="auto"/>
              <w:bottom w:val="outset" w:sz="6" w:space="0" w:color="auto"/>
              <w:right w:val="outset" w:sz="6" w:space="0" w:color="auto"/>
            </w:tcBorders>
          </w:tcPr>
          <w:p w:rsidR="002C6BA0" w:rsidRPr="006B4683" w:rsidRDefault="002C6BA0" w:rsidP="002C6BA0">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1,07</w:t>
            </w:r>
          </w:p>
        </w:tc>
      </w:tr>
      <w:tr w:rsidR="002C6BA0" w:rsidRPr="006B4683" w:rsidTr="002C6B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IV.B</w:t>
            </w:r>
          </w:p>
        </w:tc>
        <w:tc>
          <w:tcPr>
            <w:tcW w:w="0" w:type="auto"/>
            <w:tcBorders>
              <w:top w:val="outset" w:sz="6" w:space="0" w:color="auto"/>
              <w:left w:val="outset" w:sz="6" w:space="0" w:color="auto"/>
              <w:bottom w:val="outset" w:sz="6" w:space="0" w:color="auto"/>
              <w:right w:val="outset" w:sz="6" w:space="0" w:color="auto"/>
            </w:tcBorders>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1,42</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4F46E9">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Pr>
                <w:rFonts w:ascii="Times New Roman" w:eastAsia="Times New Roman" w:hAnsi="Times New Roman" w:cs="Times New Roman"/>
                <w:sz w:val="21"/>
                <w:szCs w:val="21"/>
                <w:lang w:val="sk-SK" w:eastAsia="cs-CZ"/>
              </w:rPr>
              <w:t>1</w:t>
            </w:r>
            <w:r w:rsidRPr="006B4683">
              <w:rPr>
                <w:rFonts w:ascii="Times New Roman" w:eastAsia="Times New Roman" w:hAnsi="Times New Roman" w:cs="Times New Roman"/>
                <w:sz w:val="21"/>
                <w:szCs w:val="21"/>
                <w:lang w:val="sk-SK"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633" w:type="dxa"/>
            <w:tcBorders>
              <w:top w:val="outset" w:sz="6" w:space="0" w:color="auto"/>
              <w:left w:val="outset" w:sz="6" w:space="0" w:color="auto"/>
              <w:bottom w:val="outset" w:sz="6" w:space="0" w:color="auto"/>
              <w:right w:val="outset" w:sz="6" w:space="0" w:color="auto"/>
            </w:tcBorders>
          </w:tcPr>
          <w:p w:rsidR="002C6BA0" w:rsidRPr="006B4683" w:rsidRDefault="002C6BA0" w:rsidP="002C6BA0">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1,16</w:t>
            </w:r>
          </w:p>
        </w:tc>
      </w:tr>
      <w:tr w:rsidR="002C6BA0" w:rsidRPr="006B4683" w:rsidTr="002C6B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8949E5">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V.</w:t>
            </w:r>
            <w:r>
              <w:rPr>
                <w:rFonts w:ascii="Times New Roman" w:eastAsia="Times New Roman" w:hAnsi="Times New Roman" w:cs="Times New Roman"/>
                <w:b/>
                <w:bCs/>
                <w:sz w:val="21"/>
                <w:szCs w:val="21"/>
                <w:lang w:val="sk-SK" w:eastAsia="cs-CZ"/>
              </w:rPr>
              <w:t>A</w:t>
            </w:r>
          </w:p>
        </w:tc>
        <w:tc>
          <w:tcPr>
            <w:tcW w:w="0" w:type="auto"/>
            <w:tcBorders>
              <w:top w:val="outset" w:sz="6" w:space="0" w:color="auto"/>
              <w:left w:val="outset" w:sz="6" w:space="0" w:color="auto"/>
              <w:bottom w:val="outset" w:sz="6" w:space="0" w:color="auto"/>
              <w:right w:val="outset" w:sz="6" w:space="0" w:color="auto"/>
            </w:tcBorders>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Pr>
                <w:rFonts w:ascii="Times New Roman" w:eastAsia="Times New Roman" w:hAnsi="Times New Roman" w:cs="Times New Roman"/>
                <w:sz w:val="21"/>
                <w:szCs w:val="21"/>
                <w:lang w:val="sk-SK" w:eastAsia="cs-CZ"/>
              </w:rPr>
              <w:t>,11</w:t>
            </w:r>
          </w:p>
        </w:tc>
        <w:tc>
          <w:tcPr>
            <w:tcW w:w="633" w:type="dxa"/>
            <w:tcBorders>
              <w:top w:val="outset" w:sz="6" w:space="0" w:color="auto"/>
              <w:left w:val="outset" w:sz="6" w:space="0" w:color="auto"/>
              <w:bottom w:val="outset" w:sz="6" w:space="0" w:color="auto"/>
              <w:right w:val="outset" w:sz="6" w:space="0" w:color="auto"/>
            </w:tcBorders>
          </w:tcPr>
          <w:p w:rsidR="002C6BA0" w:rsidRPr="006B4683" w:rsidRDefault="002C6BA0" w:rsidP="002C6BA0">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1,18</w:t>
            </w:r>
          </w:p>
        </w:tc>
      </w:tr>
      <w:tr w:rsidR="002C6BA0" w:rsidRPr="006B4683" w:rsidTr="002C6B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8949E5">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V.</w:t>
            </w:r>
            <w:r>
              <w:rPr>
                <w:rFonts w:ascii="Times New Roman" w:eastAsia="Times New Roman" w:hAnsi="Times New Roman" w:cs="Times New Roman"/>
                <w:b/>
                <w:bCs/>
                <w:sz w:val="21"/>
                <w:szCs w:val="21"/>
                <w:lang w:val="sk-SK" w:eastAsia="cs-CZ"/>
              </w:rPr>
              <w:t>B</w:t>
            </w:r>
          </w:p>
        </w:tc>
        <w:tc>
          <w:tcPr>
            <w:tcW w:w="0" w:type="auto"/>
            <w:tcBorders>
              <w:top w:val="outset" w:sz="6" w:space="0" w:color="auto"/>
              <w:left w:val="outset" w:sz="6" w:space="0" w:color="auto"/>
              <w:bottom w:val="outset" w:sz="6" w:space="0" w:color="auto"/>
              <w:right w:val="outset" w:sz="6" w:space="0" w:color="auto"/>
            </w:tcBorders>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1,58</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CD1E36">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633" w:type="dxa"/>
            <w:tcBorders>
              <w:top w:val="outset" w:sz="6" w:space="0" w:color="auto"/>
              <w:left w:val="outset" w:sz="6" w:space="0" w:color="auto"/>
              <w:bottom w:val="outset" w:sz="6" w:space="0" w:color="auto"/>
              <w:right w:val="outset" w:sz="6" w:space="0" w:color="auto"/>
            </w:tcBorders>
          </w:tcPr>
          <w:p w:rsidR="002C6BA0" w:rsidRPr="006B4683" w:rsidRDefault="002C6BA0" w:rsidP="002C6BA0">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1,26</w:t>
            </w:r>
          </w:p>
        </w:tc>
      </w:tr>
      <w:tr w:rsidR="002C6BA0" w:rsidRPr="006B4683" w:rsidTr="002C6B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8949E5">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V.</w:t>
            </w:r>
            <w:r>
              <w:rPr>
                <w:rFonts w:ascii="Times New Roman" w:eastAsia="Times New Roman" w:hAnsi="Times New Roman" w:cs="Times New Roman"/>
                <w:b/>
                <w:bCs/>
                <w:sz w:val="21"/>
                <w:szCs w:val="21"/>
                <w:lang w:val="sk-SK" w:eastAsia="cs-CZ"/>
              </w:rPr>
              <w:t>C</w:t>
            </w:r>
          </w:p>
        </w:tc>
        <w:tc>
          <w:tcPr>
            <w:tcW w:w="0" w:type="auto"/>
            <w:tcBorders>
              <w:top w:val="outset" w:sz="6" w:space="0" w:color="auto"/>
              <w:left w:val="outset" w:sz="6" w:space="0" w:color="auto"/>
              <w:bottom w:val="outset" w:sz="6" w:space="0" w:color="auto"/>
              <w:right w:val="outset" w:sz="6" w:space="0" w:color="auto"/>
            </w:tcBorders>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1.55</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CD1E36">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1,1</w:t>
            </w:r>
            <w:r>
              <w:rPr>
                <w:rFonts w:ascii="Times New Roman" w:eastAsia="Times New Roman" w:hAnsi="Times New Roman" w:cs="Times New Roman"/>
                <w:sz w:val="21"/>
                <w:szCs w:val="21"/>
                <w:lang w:val="sk-SK" w:eastAsia="cs-CZ"/>
              </w:rPr>
              <w:t>0</w:t>
            </w:r>
          </w:p>
        </w:tc>
        <w:tc>
          <w:tcPr>
            <w:tcW w:w="633" w:type="dxa"/>
            <w:tcBorders>
              <w:top w:val="outset" w:sz="6" w:space="0" w:color="auto"/>
              <w:left w:val="outset" w:sz="6" w:space="0" w:color="auto"/>
              <w:bottom w:val="outset" w:sz="6" w:space="0" w:color="auto"/>
              <w:right w:val="outset" w:sz="6" w:space="0" w:color="auto"/>
            </w:tcBorders>
          </w:tcPr>
          <w:p w:rsidR="002C6BA0" w:rsidRPr="006B4683" w:rsidRDefault="002C6BA0" w:rsidP="002C6BA0">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1,33</w:t>
            </w:r>
          </w:p>
        </w:tc>
      </w:tr>
      <w:tr w:rsidR="002C6BA0" w:rsidRPr="006B4683" w:rsidTr="002C6B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lastRenderedPageBreak/>
              <w:t>VI.A</w:t>
            </w:r>
          </w:p>
        </w:tc>
        <w:tc>
          <w:tcPr>
            <w:tcW w:w="0" w:type="auto"/>
            <w:tcBorders>
              <w:top w:val="outset" w:sz="6" w:space="0" w:color="auto"/>
              <w:left w:val="outset" w:sz="6" w:space="0" w:color="auto"/>
              <w:bottom w:val="outset" w:sz="6" w:space="0" w:color="auto"/>
              <w:right w:val="outset" w:sz="6" w:space="0" w:color="auto"/>
            </w:tcBorders>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1,82</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CD1E36">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r>
              <w:rPr>
                <w:rFonts w:ascii="Times New Roman" w:eastAsia="Times New Roman" w:hAnsi="Times New Roman" w:cs="Times New Roman"/>
                <w:sz w:val="21"/>
                <w:szCs w:val="21"/>
                <w:lang w:val="sk-SK" w:eastAsia="cs-CZ"/>
              </w:rPr>
              <w:t>24</w:t>
            </w:r>
          </w:p>
        </w:tc>
        <w:tc>
          <w:tcPr>
            <w:tcW w:w="633" w:type="dxa"/>
            <w:tcBorders>
              <w:top w:val="outset" w:sz="6" w:space="0" w:color="auto"/>
              <w:left w:val="outset" w:sz="6" w:space="0" w:color="auto"/>
              <w:bottom w:val="outset" w:sz="6" w:space="0" w:color="auto"/>
              <w:right w:val="outset" w:sz="6" w:space="0" w:color="auto"/>
            </w:tcBorders>
          </w:tcPr>
          <w:p w:rsidR="002C6BA0" w:rsidRPr="006B4683" w:rsidRDefault="002C6BA0" w:rsidP="002C6BA0">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1,38</w:t>
            </w:r>
          </w:p>
        </w:tc>
      </w:tr>
      <w:tr w:rsidR="002C6BA0" w:rsidRPr="006B4683" w:rsidTr="002C6B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8949E5">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VI.</w:t>
            </w:r>
            <w:r>
              <w:rPr>
                <w:rFonts w:ascii="Times New Roman" w:eastAsia="Times New Roman" w:hAnsi="Times New Roman" w:cs="Times New Roman"/>
                <w:b/>
                <w:bCs/>
                <w:sz w:val="21"/>
                <w:szCs w:val="21"/>
                <w:lang w:val="sk-SK" w:eastAsia="cs-CZ"/>
              </w:rPr>
              <w:t>B</w:t>
            </w:r>
          </w:p>
        </w:tc>
        <w:tc>
          <w:tcPr>
            <w:tcW w:w="0" w:type="auto"/>
            <w:tcBorders>
              <w:top w:val="outset" w:sz="6" w:space="0" w:color="auto"/>
              <w:left w:val="outset" w:sz="6" w:space="0" w:color="auto"/>
              <w:bottom w:val="outset" w:sz="6" w:space="0" w:color="auto"/>
              <w:right w:val="outset" w:sz="6" w:space="0" w:color="auto"/>
            </w:tcBorders>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CD1E36">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633" w:type="dxa"/>
            <w:tcBorders>
              <w:top w:val="outset" w:sz="6" w:space="0" w:color="auto"/>
              <w:left w:val="outset" w:sz="6" w:space="0" w:color="auto"/>
              <w:bottom w:val="outset" w:sz="6" w:space="0" w:color="auto"/>
              <w:right w:val="outset" w:sz="6" w:space="0" w:color="auto"/>
            </w:tcBorders>
          </w:tcPr>
          <w:p w:rsidR="002C6BA0" w:rsidRPr="006B4683" w:rsidRDefault="002C6BA0" w:rsidP="002C6BA0">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1,58</w:t>
            </w:r>
          </w:p>
        </w:tc>
      </w:tr>
      <w:tr w:rsidR="002C6BA0" w:rsidRPr="006B4683" w:rsidTr="002C6B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8949E5">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VII.A</w:t>
            </w:r>
          </w:p>
        </w:tc>
        <w:tc>
          <w:tcPr>
            <w:tcW w:w="0" w:type="auto"/>
            <w:tcBorders>
              <w:top w:val="outset" w:sz="6" w:space="0" w:color="auto"/>
              <w:left w:val="outset" w:sz="6" w:space="0" w:color="auto"/>
              <w:bottom w:val="outset" w:sz="6" w:space="0" w:color="auto"/>
              <w:right w:val="outset" w:sz="6" w:space="0" w:color="auto"/>
            </w:tcBorders>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r>
              <w:rPr>
                <w:rFonts w:ascii="Times New Roman" w:eastAsia="Times New Roman" w:hAnsi="Times New Roman" w:cs="Times New Roman"/>
                <w:sz w:val="21"/>
                <w:szCs w:val="21"/>
                <w:lang w:val="sk-SK" w:eastAsia="cs-CZ"/>
              </w:rPr>
              <w:t>1,11</w:t>
            </w:r>
          </w:p>
        </w:tc>
        <w:tc>
          <w:tcPr>
            <w:tcW w:w="633" w:type="dxa"/>
            <w:tcBorders>
              <w:top w:val="outset" w:sz="6" w:space="0" w:color="auto"/>
              <w:left w:val="outset" w:sz="6" w:space="0" w:color="auto"/>
              <w:bottom w:val="outset" w:sz="6" w:space="0" w:color="auto"/>
              <w:right w:val="outset" w:sz="6" w:space="0" w:color="auto"/>
            </w:tcBorders>
          </w:tcPr>
          <w:p w:rsidR="002C6BA0" w:rsidRPr="006B4683" w:rsidRDefault="002C6BA0" w:rsidP="002C6BA0">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1,46</w:t>
            </w:r>
          </w:p>
        </w:tc>
      </w:tr>
      <w:tr w:rsidR="002C6BA0" w:rsidRPr="006B4683" w:rsidTr="002C6B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b/>
                <w:bCs/>
                <w:sz w:val="21"/>
                <w:szCs w:val="21"/>
                <w:lang w:val="sk-SK" w:eastAsia="cs-CZ"/>
              </w:rPr>
            </w:pPr>
            <w:r>
              <w:rPr>
                <w:rFonts w:ascii="Times New Roman" w:eastAsia="Times New Roman" w:hAnsi="Times New Roman" w:cs="Times New Roman"/>
                <w:b/>
                <w:bCs/>
                <w:sz w:val="21"/>
                <w:szCs w:val="21"/>
                <w:lang w:val="sk-SK" w:eastAsia="cs-CZ"/>
              </w:rPr>
              <w:t>VIII.A</w:t>
            </w:r>
          </w:p>
        </w:tc>
        <w:tc>
          <w:tcPr>
            <w:tcW w:w="0" w:type="auto"/>
            <w:tcBorders>
              <w:top w:val="outset" w:sz="6" w:space="0" w:color="auto"/>
              <w:left w:val="outset" w:sz="6" w:space="0" w:color="auto"/>
              <w:bottom w:val="outset" w:sz="6" w:space="0" w:color="auto"/>
              <w:right w:val="outset" w:sz="6" w:space="0" w:color="auto"/>
            </w:tcBorders>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1,93</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633" w:type="dxa"/>
            <w:tcBorders>
              <w:top w:val="outset" w:sz="6" w:space="0" w:color="auto"/>
              <w:left w:val="outset" w:sz="6" w:space="0" w:color="auto"/>
              <w:bottom w:val="outset" w:sz="6" w:space="0" w:color="auto"/>
              <w:right w:val="outset" w:sz="6" w:space="0" w:color="auto"/>
            </w:tcBorders>
          </w:tcPr>
          <w:p w:rsidR="002C6BA0" w:rsidRPr="006B4683" w:rsidRDefault="002C6BA0" w:rsidP="002C6BA0">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1,36</w:t>
            </w:r>
          </w:p>
        </w:tc>
      </w:tr>
      <w:tr w:rsidR="002C6BA0" w:rsidRPr="006B4683" w:rsidTr="002C6B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b/>
                <w:bCs/>
                <w:sz w:val="21"/>
                <w:szCs w:val="21"/>
                <w:lang w:val="sk-SK" w:eastAsia="cs-CZ"/>
              </w:rPr>
              <w:t>IX.A</w:t>
            </w:r>
          </w:p>
        </w:tc>
        <w:tc>
          <w:tcPr>
            <w:tcW w:w="0" w:type="auto"/>
            <w:tcBorders>
              <w:top w:val="outset" w:sz="6" w:space="0" w:color="auto"/>
              <w:left w:val="outset" w:sz="6" w:space="0" w:color="auto"/>
              <w:bottom w:val="outset" w:sz="6" w:space="0" w:color="auto"/>
              <w:right w:val="outset" w:sz="6" w:space="0" w:color="auto"/>
            </w:tcBorders>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1,2</w:t>
            </w:r>
            <w:r>
              <w:rPr>
                <w:rFonts w:ascii="Times New Roman" w:eastAsia="Times New Roman" w:hAnsi="Times New Roman" w:cs="Times New Roman"/>
                <w:sz w:val="21"/>
                <w:szCs w:val="21"/>
                <w:lang w:val="sk-SK"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C6BA0" w:rsidRPr="006B4683" w:rsidRDefault="002C6BA0" w:rsidP="0065323D">
            <w:pPr>
              <w:spacing w:after="0" w:line="240" w:lineRule="auto"/>
              <w:rPr>
                <w:rFonts w:ascii="Times New Roman" w:eastAsia="Times New Roman" w:hAnsi="Times New Roman" w:cs="Times New Roman"/>
                <w:sz w:val="21"/>
                <w:szCs w:val="21"/>
                <w:lang w:val="sk-SK" w:eastAsia="cs-CZ"/>
              </w:rPr>
            </w:pPr>
            <w:r w:rsidRPr="006B4683">
              <w:rPr>
                <w:rFonts w:ascii="Times New Roman" w:eastAsia="Times New Roman" w:hAnsi="Times New Roman" w:cs="Times New Roman"/>
                <w:sz w:val="21"/>
                <w:szCs w:val="21"/>
                <w:lang w:val="sk-SK" w:eastAsia="cs-CZ"/>
              </w:rPr>
              <w:t> </w:t>
            </w:r>
          </w:p>
        </w:tc>
        <w:tc>
          <w:tcPr>
            <w:tcW w:w="633" w:type="dxa"/>
            <w:tcBorders>
              <w:top w:val="outset" w:sz="6" w:space="0" w:color="auto"/>
              <w:left w:val="outset" w:sz="6" w:space="0" w:color="auto"/>
              <w:bottom w:val="outset" w:sz="6" w:space="0" w:color="auto"/>
              <w:right w:val="outset" w:sz="6" w:space="0" w:color="auto"/>
            </w:tcBorders>
          </w:tcPr>
          <w:p w:rsidR="002C6BA0" w:rsidRPr="006B4683" w:rsidRDefault="002C6BA0" w:rsidP="002C6BA0">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1,64</w:t>
            </w:r>
          </w:p>
        </w:tc>
      </w:tr>
      <w:tr w:rsidR="002638C5" w:rsidRPr="006B4683" w:rsidTr="002C6B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638C5" w:rsidRPr="006B4683" w:rsidRDefault="002638C5" w:rsidP="0065323D">
            <w:pPr>
              <w:spacing w:after="0" w:line="240" w:lineRule="auto"/>
              <w:rPr>
                <w:rFonts w:ascii="Times New Roman" w:eastAsia="Times New Roman" w:hAnsi="Times New Roman" w:cs="Times New Roman"/>
                <w:b/>
                <w:bCs/>
                <w:sz w:val="21"/>
                <w:szCs w:val="21"/>
                <w:lang w:val="sk-SK" w:eastAsia="cs-CZ"/>
              </w:rPr>
            </w:pPr>
            <w:r>
              <w:rPr>
                <w:rFonts w:ascii="Times New Roman" w:eastAsia="Times New Roman" w:hAnsi="Times New Roman" w:cs="Times New Roman"/>
                <w:b/>
                <w:bCs/>
                <w:sz w:val="21"/>
                <w:szCs w:val="21"/>
                <w:lang w:val="sk-SK" w:eastAsia="cs-CZ"/>
              </w:rPr>
              <w:t>Spolu</w:t>
            </w:r>
          </w:p>
        </w:tc>
        <w:tc>
          <w:tcPr>
            <w:tcW w:w="0" w:type="auto"/>
            <w:tcBorders>
              <w:top w:val="outset" w:sz="6" w:space="0" w:color="auto"/>
              <w:left w:val="outset" w:sz="6" w:space="0" w:color="auto"/>
              <w:bottom w:val="outset" w:sz="6" w:space="0" w:color="auto"/>
              <w:right w:val="outset" w:sz="6" w:space="0" w:color="auto"/>
            </w:tcBorders>
          </w:tcPr>
          <w:p w:rsidR="002638C5" w:rsidRDefault="002638C5"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1,44</w:t>
            </w:r>
          </w:p>
        </w:tc>
        <w:tc>
          <w:tcPr>
            <w:tcW w:w="0" w:type="auto"/>
            <w:tcBorders>
              <w:top w:val="outset" w:sz="6" w:space="0" w:color="auto"/>
              <w:left w:val="outset" w:sz="6" w:space="0" w:color="auto"/>
              <w:bottom w:val="outset" w:sz="6" w:space="0" w:color="auto"/>
              <w:right w:val="outset" w:sz="6" w:space="0" w:color="auto"/>
            </w:tcBorders>
            <w:vAlign w:val="center"/>
            <w:hideMark/>
          </w:tcPr>
          <w:p w:rsidR="002638C5" w:rsidRPr="006B4683" w:rsidRDefault="002638C5"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38C5" w:rsidRPr="006B4683" w:rsidRDefault="002638C5"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38C5" w:rsidRPr="006B4683" w:rsidRDefault="002638C5" w:rsidP="0065323D">
            <w:pPr>
              <w:spacing w:after="0" w:line="240" w:lineRule="auto"/>
              <w:rPr>
                <w:rFonts w:ascii="Times New Roman" w:eastAsia="Times New Roman" w:hAnsi="Times New Roman" w:cs="Times New Roman"/>
                <w:sz w:val="21"/>
                <w:szCs w:val="21"/>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638C5" w:rsidRPr="006B4683" w:rsidRDefault="002638C5"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638C5" w:rsidRPr="006B4683" w:rsidRDefault="002638C5"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638C5" w:rsidRPr="006B4683" w:rsidRDefault="002638C5"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1,03</w:t>
            </w:r>
          </w:p>
        </w:tc>
        <w:tc>
          <w:tcPr>
            <w:tcW w:w="0" w:type="auto"/>
            <w:tcBorders>
              <w:top w:val="outset" w:sz="6" w:space="0" w:color="auto"/>
              <w:left w:val="outset" w:sz="6" w:space="0" w:color="auto"/>
              <w:bottom w:val="outset" w:sz="6" w:space="0" w:color="auto"/>
              <w:right w:val="outset" w:sz="6" w:space="0" w:color="auto"/>
            </w:tcBorders>
            <w:vAlign w:val="center"/>
            <w:hideMark/>
          </w:tcPr>
          <w:p w:rsidR="002638C5" w:rsidRPr="006B4683" w:rsidRDefault="002638C5"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1,12</w:t>
            </w:r>
          </w:p>
        </w:tc>
        <w:tc>
          <w:tcPr>
            <w:tcW w:w="0" w:type="auto"/>
            <w:tcBorders>
              <w:top w:val="outset" w:sz="6" w:space="0" w:color="auto"/>
              <w:left w:val="outset" w:sz="6" w:space="0" w:color="auto"/>
              <w:bottom w:val="outset" w:sz="6" w:space="0" w:color="auto"/>
              <w:right w:val="outset" w:sz="6" w:space="0" w:color="auto"/>
            </w:tcBorders>
            <w:vAlign w:val="center"/>
            <w:hideMark/>
          </w:tcPr>
          <w:p w:rsidR="002638C5" w:rsidRPr="006B4683" w:rsidRDefault="002638C5" w:rsidP="0065323D">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1,04</w:t>
            </w:r>
          </w:p>
        </w:tc>
        <w:tc>
          <w:tcPr>
            <w:tcW w:w="633" w:type="dxa"/>
            <w:tcBorders>
              <w:top w:val="outset" w:sz="6" w:space="0" w:color="auto"/>
              <w:left w:val="outset" w:sz="6" w:space="0" w:color="auto"/>
              <w:bottom w:val="outset" w:sz="6" w:space="0" w:color="auto"/>
              <w:right w:val="outset" w:sz="6" w:space="0" w:color="auto"/>
            </w:tcBorders>
          </w:tcPr>
          <w:p w:rsidR="002638C5" w:rsidRDefault="002638C5" w:rsidP="002C6BA0">
            <w:pPr>
              <w:spacing w:after="0" w:line="240" w:lineRule="auto"/>
              <w:rPr>
                <w:rFonts w:ascii="Times New Roman" w:eastAsia="Times New Roman" w:hAnsi="Times New Roman" w:cs="Times New Roman"/>
                <w:sz w:val="21"/>
                <w:szCs w:val="21"/>
                <w:lang w:val="sk-SK" w:eastAsia="cs-CZ"/>
              </w:rPr>
            </w:pPr>
            <w:r>
              <w:rPr>
                <w:rFonts w:ascii="Times New Roman" w:eastAsia="Times New Roman" w:hAnsi="Times New Roman" w:cs="Times New Roman"/>
                <w:sz w:val="21"/>
                <w:szCs w:val="21"/>
                <w:lang w:val="sk-SK" w:eastAsia="cs-CZ"/>
              </w:rPr>
              <w:t>1,23</w:t>
            </w:r>
          </w:p>
        </w:tc>
      </w:tr>
    </w:tbl>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bookmarkStart w:id="11" w:name="e1e"/>
      <w:bookmarkEnd w:id="11"/>
      <w:r w:rsidRPr="006B4683">
        <w:rPr>
          <w:rFonts w:ascii="Times New Roman" w:eastAsia="Times New Roman" w:hAnsi="Times New Roman" w:cs="Times New Roman"/>
          <w:b/>
          <w:bCs/>
          <w:sz w:val="27"/>
          <w:szCs w:val="27"/>
          <w:lang w:val="sk-SK" w:eastAsia="cs-CZ"/>
        </w:rPr>
        <w:t>Prospech žiakov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54"/>
        <w:gridCol w:w="620"/>
        <w:gridCol w:w="900"/>
        <w:gridCol w:w="1167"/>
        <w:gridCol w:w="1661"/>
      </w:tblGrid>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Prospeli</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Neprospeli</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Neklasifikovaní</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I.A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037EA4"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DD5565">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r w:rsidR="00DD5565">
              <w:rPr>
                <w:rFonts w:ascii="Times New Roman" w:eastAsia="Times New Roman" w:hAnsi="Times New Roman" w:cs="Times New Roman"/>
                <w:sz w:val="24"/>
                <w:szCs w:val="24"/>
                <w:lang w:val="sk-SK"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DD5565"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I.B</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037EA4"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037EA4">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r w:rsidR="00037EA4">
              <w:rPr>
                <w:rFonts w:ascii="Times New Roman" w:eastAsia="Times New Roman" w:hAnsi="Times New Roman" w:cs="Times New Roman"/>
                <w:sz w:val="24"/>
                <w:szCs w:val="24"/>
                <w:lang w:val="sk-SK"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037EA4">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I</w:t>
            </w:r>
            <w:r w:rsidR="00037EA4">
              <w:rPr>
                <w:rFonts w:ascii="Times New Roman" w:eastAsia="Times New Roman" w:hAnsi="Times New Roman" w:cs="Times New Roman"/>
                <w:b/>
                <w:bCs/>
                <w:sz w:val="24"/>
                <w:szCs w:val="24"/>
                <w:lang w:val="sk-SK" w:eastAsia="cs-CZ"/>
              </w:rPr>
              <w:t>I</w:t>
            </w:r>
            <w:r w:rsidRPr="006B4683">
              <w:rPr>
                <w:rFonts w:ascii="Times New Roman" w:eastAsia="Times New Roman" w:hAnsi="Times New Roman" w:cs="Times New Roman"/>
                <w:b/>
                <w:bCs/>
                <w:sz w:val="24"/>
                <w:szCs w:val="24"/>
                <w:lang w:val="sk-SK" w:eastAsia="cs-CZ"/>
              </w:rPr>
              <w:t>.</w:t>
            </w:r>
            <w:r w:rsidR="00037EA4">
              <w:rPr>
                <w:rFonts w:ascii="Times New Roman" w:eastAsia="Times New Roman" w:hAnsi="Times New Roman" w:cs="Times New Roman"/>
                <w:b/>
                <w:bCs/>
                <w:sz w:val="24"/>
                <w:szCs w:val="24"/>
                <w:lang w:val="sk-SK" w:eastAsia="cs-CZ"/>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037EA4">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r w:rsidR="00037EA4">
              <w:rPr>
                <w:rFonts w:ascii="Times New Roman" w:eastAsia="Times New Roman" w:hAnsi="Times New Roman" w:cs="Times New Roman"/>
                <w:sz w:val="24"/>
                <w:szCs w:val="24"/>
                <w:lang w:val="sk-SK"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037EA4">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r w:rsidR="00037EA4">
              <w:rPr>
                <w:rFonts w:ascii="Times New Roman" w:eastAsia="Times New Roman" w:hAnsi="Times New Roman" w:cs="Times New Roman"/>
                <w:sz w:val="24"/>
                <w:szCs w:val="24"/>
                <w:lang w:val="sk-SK"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037EA4">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II.</w:t>
            </w:r>
            <w:r w:rsidR="00037EA4">
              <w:rPr>
                <w:rFonts w:ascii="Times New Roman" w:eastAsia="Times New Roman" w:hAnsi="Times New Roman" w:cs="Times New Roman"/>
                <w:b/>
                <w:bCs/>
                <w:sz w:val="24"/>
                <w:szCs w:val="24"/>
                <w:lang w:val="sk-SK" w:eastAsia="cs-CZ"/>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037EA4"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037EA4">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r w:rsidR="00037EA4">
              <w:rPr>
                <w:rFonts w:ascii="Times New Roman" w:eastAsia="Times New Roman" w:hAnsi="Times New Roman" w:cs="Times New Roman"/>
                <w:sz w:val="24"/>
                <w:szCs w:val="24"/>
                <w:lang w:val="sk-SK"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037EA4">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II.</w:t>
            </w:r>
            <w:r w:rsidR="00037EA4">
              <w:rPr>
                <w:rFonts w:ascii="Times New Roman" w:eastAsia="Times New Roman" w:hAnsi="Times New Roman" w:cs="Times New Roman"/>
                <w:b/>
                <w:bCs/>
                <w:sz w:val="24"/>
                <w:szCs w:val="24"/>
                <w:lang w:val="sk-SK" w:eastAsia="cs-CZ"/>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037EA4"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DD5565">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r w:rsidR="00DD5565">
              <w:rPr>
                <w:rFonts w:ascii="Times New Roman" w:eastAsia="Times New Roman" w:hAnsi="Times New Roman" w:cs="Times New Roman"/>
                <w:sz w:val="24"/>
                <w:szCs w:val="24"/>
                <w:lang w:val="sk-SK"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DD5565"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0</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III.A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DD5565">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r w:rsidR="00DD5565">
              <w:rPr>
                <w:rFonts w:ascii="Times New Roman" w:eastAsia="Times New Roman" w:hAnsi="Times New Roman" w:cs="Times New Roman"/>
                <w:sz w:val="24"/>
                <w:szCs w:val="24"/>
                <w:lang w:val="sk-SK"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DD5565"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0</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III.B</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037EA4">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r w:rsidR="00037EA4">
              <w:rPr>
                <w:rFonts w:ascii="Times New Roman" w:eastAsia="Times New Roman" w:hAnsi="Times New Roman" w:cs="Times New Roman"/>
                <w:sz w:val="24"/>
                <w:szCs w:val="24"/>
                <w:lang w:val="sk-SK"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DD5565">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r w:rsidR="00DD5565">
              <w:rPr>
                <w:rFonts w:ascii="Times New Roman" w:eastAsia="Times New Roman" w:hAnsi="Times New Roman" w:cs="Times New Roman"/>
                <w:sz w:val="24"/>
                <w:szCs w:val="24"/>
                <w:lang w:val="sk-SK"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DD5565"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0</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IV.A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037EA4">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r w:rsidR="00037EA4">
              <w:rPr>
                <w:rFonts w:ascii="Times New Roman" w:eastAsia="Times New Roman" w:hAnsi="Times New Roman" w:cs="Times New Roman"/>
                <w:sz w:val="24"/>
                <w:szCs w:val="24"/>
                <w:lang w:val="sk-SK"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DD5565">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r w:rsidR="00DD5565">
              <w:rPr>
                <w:rFonts w:ascii="Times New Roman" w:eastAsia="Times New Roman" w:hAnsi="Times New Roman" w:cs="Times New Roman"/>
                <w:sz w:val="24"/>
                <w:szCs w:val="24"/>
                <w:lang w:val="sk-SK"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DD5565"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IV.B</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r w:rsidR="00037EA4">
              <w:rPr>
                <w:rFonts w:ascii="Times New Roman" w:eastAsia="Times New Roman" w:hAnsi="Times New Roman" w:cs="Times New Roman"/>
                <w:sz w:val="24"/>
                <w:szCs w:val="24"/>
                <w:lang w:val="sk-SK"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1A6368">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r w:rsidR="001A6368">
              <w:rPr>
                <w:rFonts w:ascii="Times New Roman" w:eastAsia="Times New Roman" w:hAnsi="Times New Roman" w:cs="Times New Roman"/>
                <w:sz w:val="24"/>
                <w:szCs w:val="24"/>
                <w:lang w:val="sk-SK"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037EA4" w:rsidRDefault="0065323D" w:rsidP="00037EA4">
            <w:pPr>
              <w:spacing w:after="0" w:line="240" w:lineRule="auto"/>
              <w:rPr>
                <w:rFonts w:ascii="Times New Roman" w:eastAsia="Times New Roman" w:hAnsi="Times New Roman" w:cs="Times New Roman"/>
                <w:sz w:val="24"/>
                <w:szCs w:val="24"/>
                <w:lang w:val="sk-SK" w:eastAsia="cs-CZ"/>
              </w:rPr>
            </w:pPr>
            <w:r w:rsidRPr="00037EA4">
              <w:rPr>
                <w:rFonts w:ascii="Times New Roman" w:eastAsia="Times New Roman" w:hAnsi="Times New Roman" w:cs="Times New Roman"/>
                <w:bCs/>
                <w:sz w:val="24"/>
                <w:szCs w:val="24"/>
                <w:lang w:val="sk-SK" w:eastAsia="cs-CZ"/>
              </w:rPr>
              <w:t>V.</w:t>
            </w:r>
            <w:r w:rsidR="00037EA4" w:rsidRPr="00037EA4">
              <w:rPr>
                <w:rFonts w:ascii="Times New Roman" w:eastAsia="Times New Roman" w:hAnsi="Times New Roman" w:cs="Times New Roman"/>
                <w:bCs/>
                <w:sz w:val="24"/>
                <w:szCs w:val="24"/>
                <w:lang w:val="sk-SK" w:eastAsia="cs-CZ"/>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037EA4">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V.</w:t>
            </w:r>
            <w:r w:rsidR="00037EA4">
              <w:rPr>
                <w:rFonts w:ascii="Times New Roman" w:eastAsia="Times New Roman" w:hAnsi="Times New Roman" w:cs="Times New Roman"/>
                <w:b/>
                <w:bCs/>
                <w:sz w:val="24"/>
                <w:szCs w:val="24"/>
                <w:lang w:val="sk-SK" w:eastAsia="cs-CZ"/>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037EA4"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1A6368" w:rsidP="001A6368">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037EA4">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V.</w:t>
            </w:r>
            <w:r w:rsidR="00037EA4">
              <w:rPr>
                <w:rFonts w:ascii="Times New Roman" w:eastAsia="Times New Roman" w:hAnsi="Times New Roman" w:cs="Times New Roman"/>
                <w:b/>
                <w:bCs/>
                <w:sz w:val="24"/>
                <w:szCs w:val="24"/>
                <w:lang w:val="sk-SK" w:eastAsia="cs-CZ"/>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VI.A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r>
      <w:tr w:rsidR="00037EA4" w:rsidRPr="006B4683" w:rsidTr="00037EA4">
        <w:trPr>
          <w:trHeight w:val="23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EA4" w:rsidRPr="006B4683" w:rsidRDefault="00037EA4" w:rsidP="0065323D">
            <w:pPr>
              <w:spacing w:after="0" w:line="240" w:lineRule="auto"/>
              <w:rPr>
                <w:rFonts w:ascii="Times New Roman" w:eastAsia="Times New Roman" w:hAnsi="Times New Roman" w:cs="Times New Roman"/>
                <w:b/>
                <w:bCs/>
                <w:sz w:val="24"/>
                <w:szCs w:val="24"/>
                <w:lang w:val="sk-SK" w:eastAsia="cs-CZ"/>
              </w:rPr>
            </w:pPr>
            <w:r>
              <w:rPr>
                <w:rFonts w:ascii="Times New Roman" w:eastAsia="Times New Roman" w:hAnsi="Times New Roman" w:cs="Times New Roman"/>
                <w:b/>
                <w:bCs/>
                <w:sz w:val="24"/>
                <w:szCs w:val="24"/>
                <w:lang w:val="sk-SK" w:eastAsia="cs-CZ"/>
              </w:rPr>
              <w:t>VI.B</w:t>
            </w:r>
          </w:p>
        </w:tc>
        <w:tc>
          <w:tcPr>
            <w:tcW w:w="0" w:type="auto"/>
            <w:tcBorders>
              <w:top w:val="outset" w:sz="6" w:space="0" w:color="auto"/>
              <w:left w:val="outset" w:sz="6" w:space="0" w:color="auto"/>
              <w:bottom w:val="outset" w:sz="6" w:space="0" w:color="auto"/>
              <w:right w:val="outset" w:sz="6" w:space="0" w:color="auto"/>
            </w:tcBorders>
            <w:vAlign w:val="center"/>
            <w:hideMark/>
          </w:tcPr>
          <w:p w:rsidR="00037EA4" w:rsidRPr="006B4683" w:rsidRDefault="00037EA4"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037EA4" w:rsidRPr="006B4683" w:rsidRDefault="001A6368"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037EA4" w:rsidRPr="006B4683" w:rsidRDefault="001A6368"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037EA4" w:rsidRPr="006B4683" w:rsidRDefault="001A6368"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0</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VII.A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037EA4"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w:t>
            </w:r>
            <w:r w:rsidR="0065323D" w:rsidRPr="006B4683">
              <w:rPr>
                <w:rFonts w:ascii="Times New Roman" w:eastAsia="Times New Roman" w:hAnsi="Times New Roman" w:cs="Times New Roman"/>
                <w:sz w:val="24"/>
                <w:szCs w:val="24"/>
                <w:lang w:val="sk-SK" w:eastAsia="cs-CZ"/>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1A6368"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1A6368"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0</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VIII.A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037EA4">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r w:rsidR="00037EA4">
              <w:rPr>
                <w:rFonts w:ascii="Times New Roman" w:eastAsia="Times New Roman" w:hAnsi="Times New Roman" w:cs="Times New Roman"/>
                <w:sz w:val="24"/>
                <w:szCs w:val="24"/>
                <w:lang w:val="sk-SK" w:eastAsia="cs-CZ"/>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DD5565">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r w:rsidR="00DD5565">
              <w:rPr>
                <w:rFonts w:ascii="Times New Roman" w:eastAsia="Times New Roman" w:hAnsi="Times New Roman" w:cs="Times New Roman"/>
                <w:sz w:val="24"/>
                <w:szCs w:val="24"/>
                <w:lang w:val="sk-SK" w:eastAsia="cs-CZ"/>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DD5565"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0</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IX.A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037EA4">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r w:rsidR="00037EA4">
              <w:rPr>
                <w:rFonts w:ascii="Times New Roman" w:eastAsia="Times New Roman" w:hAnsi="Times New Roman" w:cs="Times New Roman"/>
                <w:sz w:val="24"/>
                <w:szCs w:val="24"/>
                <w:lang w:val="sk-SK"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1A6368">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r w:rsidR="001A6368">
              <w:rPr>
                <w:rFonts w:ascii="Times New Roman" w:eastAsia="Times New Roman" w:hAnsi="Times New Roman" w:cs="Times New Roman"/>
                <w:sz w:val="24"/>
                <w:szCs w:val="24"/>
                <w:lang w:val="sk-SK"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r>
    </w:tbl>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sz w:val="27"/>
          <w:szCs w:val="27"/>
          <w:lang w:val="sk-SK" w:eastAsia="cs-CZ"/>
        </w:rPr>
        <w:t>Dochádzka žiakov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754"/>
        <w:gridCol w:w="620"/>
        <w:gridCol w:w="1133"/>
        <w:gridCol w:w="1036"/>
        <w:gridCol w:w="1607"/>
        <w:gridCol w:w="1052"/>
        <w:gridCol w:w="1820"/>
        <w:gridCol w:w="1110"/>
      </w:tblGrid>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Trieda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Zamešk. hod.</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Zam. na žiaka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Ospravedlnené</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Ospr. na žiaka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Neospravedlnené</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Neosp. na žiaka</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I.A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0C5987" w:rsidP="00DC7D6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w:t>
            </w:r>
            <w:r w:rsidR="00DC7D6D">
              <w:rPr>
                <w:rFonts w:ascii="Times New Roman" w:eastAsia="Times New Roman" w:hAnsi="Times New Roman" w:cs="Times New Roman"/>
                <w:sz w:val="24"/>
                <w:szCs w:val="24"/>
                <w:lang w:val="sk-SK"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416CA9">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r w:rsidR="00416CA9">
              <w:rPr>
                <w:rFonts w:ascii="Times New Roman" w:eastAsia="Times New Roman" w:hAnsi="Times New Roman" w:cs="Times New Roman"/>
                <w:sz w:val="24"/>
                <w:szCs w:val="24"/>
                <w:lang w:val="sk-SK" w:eastAsia="cs-CZ"/>
              </w:rPr>
              <w:t>301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416CA9"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61,95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416CA9">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r w:rsidR="00416CA9">
              <w:rPr>
                <w:rFonts w:ascii="Times New Roman" w:eastAsia="Times New Roman" w:hAnsi="Times New Roman" w:cs="Times New Roman"/>
                <w:sz w:val="24"/>
                <w:szCs w:val="24"/>
                <w:lang w:val="sk-SK" w:eastAsia="cs-CZ"/>
              </w:rPr>
              <w:t>301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7F02B8"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61,95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0,00</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I.B</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0C5987"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24</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416CA9">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r w:rsidR="00416CA9">
              <w:rPr>
                <w:rFonts w:ascii="Times New Roman" w:eastAsia="Times New Roman" w:hAnsi="Times New Roman" w:cs="Times New Roman"/>
                <w:sz w:val="24"/>
                <w:szCs w:val="24"/>
                <w:lang w:val="sk-SK" w:eastAsia="cs-CZ"/>
              </w:rPr>
              <w:t>280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416CA9"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55,65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416CA9">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r w:rsidR="00416CA9">
              <w:rPr>
                <w:rFonts w:ascii="Times New Roman" w:eastAsia="Times New Roman" w:hAnsi="Times New Roman" w:cs="Times New Roman"/>
                <w:sz w:val="24"/>
                <w:szCs w:val="24"/>
                <w:lang w:val="sk-SK" w:eastAsia="cs-CZ"/>
              </w:rPr>
              <w:t>280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7F02B8"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55,65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0,00</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1A6368">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I</w:t>
            </w:r>
            <w:r w:rsidR="001A6368">
              <w:rPr>
                <w:rFonts w:ascii="Times New Roman" w:eastAsia="Times New Roman" w:hAnsi="Times New Roman" w:cs="Times New Roman"/>
                <w:b/>
                <w:bCs/>
                <w:sz w:val="24"/>
                <w:szCs w:val="24"/>
                <w:lang w:val="sk-SK" w:eastAsia="cs-CZ"/>
              </w:rPr>
              <w:t>I</w:t>
            </w:r>
            <w:r w:rsidRPr="006B4683">
              <w:rPr>
                <w:rFonts w:ascii="Times New Roman" w:eastAsia="Times New Roman" w:hAnsi="Times New Roman" w:cs="Times New Roman"/>
                <w:b/>
                <w:bCs/>
                <w:sz w:val="24"/>
                <w:szCs w:val="24"/>
                <w:lang w:val="sk-SK" w:eastAsia="cs-CZ"/>
              </w:rPr>
              <w:t>.</w:t>
            </w:r>
            <w:r w:rsidR="001A6368">
              <w:rPr>
                <w:rFonts w:ascii="Times New Roman" w:eastAsia="Times New Roman" w:hAnsi="Times New Roman" w:cs="Times New Roman"/>
                <w:b/>
                <w:bCs/>
                <w:sz w:val="24"/>
                <w:szCs w:val="24"/>
                <w:lang w:val="sk-SK" w:eastAsia="cs-CZ"/>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0C5987"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416CA9">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r w:rsidR="00416CA9">
              <w:rPr>
                <w:rFonts w:ascii="Times New Roman" w:eastAsia="Times New Roman" w:hAnsi="Times New Roman" w:cs="Times New Roman"/>
                <w:sz w:val="24"/>
                <w:szCs w:val="24"/>
                <w:lang w:val="sk-SK" w:eastAsia="cs-CZ"/>
              </w:rPr>
              <w:t>679</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416CA9"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73,00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416CA9">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r w:rsidR="00416CA9">
              <w:rPr>
                <w:rFonts w:ascii="Times New Roman" w:eastAsia="Times New Roman" w:hAnsi="Times New Roman" w:cs="Times New Roman"/>
                <w:sz w:val="24"/>
                <w:szCs w:val="24"/>
                <w:lang w:val="sk-SK" w:eastAsia="cs-CZ"/>
              </w:rPr>
              <w:t>679</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1C7557"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73,00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0,00</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1A6368">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II.</w:t>
            </w:r>
            <w:r w:rsidR="001A6368">
              <w:rPr>
                <w:rFonts w:ascii="Times New Roman" w:eastAsia="Times New Roman" w:hAnsi="Times New Roman" w:cs="Times New Roman"/>
                <w:b/>
                <w:bCs/>
                <w:sz w:val="24"/>
                <w:szCs w:val="24"/>
                <w:lang w:val="sk-SK" w:eastAsia="cs-CZ"/>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0C5987">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r w:rsidR="000C5987">
              <w:rPr>
                <w:rFonts w:ascii="Times New Roman" w:eastAsia="Times New Roman" w:hAnsi="Times New Roman" w:cs="Times New Roman"/>
                <w:sz w:val="24"/>
                <w:szCs w:val="24"/>
                <w:lang w:val="sk-SK"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416CA9">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r w:rsidR="00416CA9">
              <w:rPr>
                <w:rFonts w:ascii="Times New Roman" w:eastAsia="Times New Roman" w:hAnsi="Times New Roman" w:cs="Times New Roman"/>
                <w:sz w:val="24"/>
                <w:szCs w:val="24"/>
                <w:lang w:val="sk-SK" w:eastAsia="cs-CZ"/>
              </w:rPr>
              <w:t>280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416CA9"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58,18</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416CA9"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1280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1C7557"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58,18</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0,00</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1A6368">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II.</w:t>
            </w:r>
            <w:r w:rsidR="001A6368">
              <w:rPr>
                <w:rFonts w:ascii="Times New Roman" w:eastAsia="Times New Roman" w:hAnsi="Times New Roman" w:cs="Times New Roman"/>
                <w:b/>
                <w:bCs/>
                <w:sz w:val="24"/>
                <w:szCs w:val="24"/>
                <w:lang w:val="sk-SK" w:eastAsia="cs-CZ"/>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0C5987">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r w:rsidR="000C5987">
              <w:rPr>
                <w:rFonts w:ascii="Times New Roman" w:eastAsia="Times New Roman" w:hAnsi="Times New Roman" w:cs="Times New Roman"/>
                <w:sz w:val="24"/>
                <w:szCs w:val="24"/>
                <w:lang w:val="sk-SK"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416CA9">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r w:rsidR="00416CA9">
              <w:rPr>
                <w:rFonts w:ascii="Times New Roman" w:eastAsia="Times New Roman" w:hAnsi="Times New Roman" w:cs="Times New Roman"/>
                <w:sz w:val="24"/>
                <w:szCs w:val="24"/>
                <w:lang w:val="sk-SK" w:eastAsia="cs-CZ"/>
              </w:rPr>
              <w:t>576</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416CA9"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71,64</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416CA9">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r w:rsidR="00416CA9">
              <w:rPr>
                <w:rFonts w:ascii="Times New Roman" w:eastAsia="Times New Roman" w:hAnsi="Times New Roman" w:cs="Times New Roman"/>
                <w:sz w:val="24"/>
                <w:szCs w:val="24"/>
                <w:lang w:val="sk-SK" w:eastAsia="cs-CZ"/>
              </w:rPr>
              <w:t>576</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1C7557"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71,64</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0,00</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III.A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26</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416CA9">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r w:rsidR="00416CA9">
              <w:rPr>
                <w:rFonts w:ascii="Times New Roman" w:eastAsia="Times New Roman" w:hAnsi="Times New Roman" w:cs="Times New Roman"/>
                <w:sz w:val="24"/>
                <w:szCs w:val="24"/>
                <w:lang w:val="sk-SK" w:eastAsia="cs-CZ"/>
              </w:rPr>
              <w:t>375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416CA9"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57,29</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416CA9">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r w:rsidR="00416CA9">
              <w:rPr>
                <w:rFonts w:ascii="Times New Roman" w:eastAsia="Times New Roman" w:hAnsi="Times New Roman" w:cs="Times New Roman"/>
                <w:sz w:val="24"/>
                <w:szCs w:val="24"/>
                <w:lang w:val="sk-SK" w:eastAsia="cs-CZ"/>
              </w:rPr>
              <w:t>375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1C7557"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57,29</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0,00</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III.B</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0C5987">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r w:rsidR="000C5987">
              <w:rPr>
                <w:rFonts w:ascii="Times New Roman" w:eastAsia="Times New Roman" w:hAnsi="Times New Roman" w:cs="Times New Roman"/>
                <w:sz w:val="24"/>
                <w:szCs w:val="24"/>
                <w:lang w:val="sk-SK"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416CA9">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r w:rsidR="00416CA9">
              <w:rPr>
                <w:rFonts w:ascii="Times New Roman" w:eastAsia="Times New Roman" w:hAnsi="Times New Roman" w:cs="Times New Roman"/>
                <w:sz w:val="24"/>
                <w:szCs w:val="24"/>
                <w:lang w:val="sk-SK" w:eastAsia="cs-CZ"/>
              </w:rPr>
              <w:t>475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416CA9"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70,24</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416CA9">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r w:rsidR="00416CA9">
              <w:rPr>
                <w:rFonts w:ascii="Times New Roman" w:eastAsia="Times New Roman" w:hAnsi="Times New Roman" w:cs="Times New Roman"/>
                <w:sz w:val="24"/>
                <w:szCs w:val="24"/>
                <w:lang w:val="sk-SK" w:eastAsia="cs-CZ"/>
              </w:rPr>
              <w:t>475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1C7557"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70,24</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0,00</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IV.A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0C5987">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r w:rsidR="000C5987">
              <w:rPr>
                <w:rFonts w:ascii="Times New Roman" w:eastAsia="Times New Roman" w:hAnsi="Times New Roman" w:cs="Times New Roman"/>
                <w:sz w:val="24"/>
                <w:szCs w:val="24"/>
                <w:lang w:val="sk-SK"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416CA9">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r w:rsidR="00416CA9">
              <w:rPr>
                <w:rFonts w:ascii="Times New Roman" w:eastAsia="Times New Roman" w:hAnsi="Times New Roman" w:cs="Times New Roman"/>
                <w:sz w:val="24"/>
                <w:szCs w:val="24"/>
                <w:lang w:val="sk-SK" w:eastAsia="cs-CZ"/>
              </w:rPr>
              <w:t>530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416CA9"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63,75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416CA9">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r w:rsidR="00416CA9">
              <w:rPr>
                <w:rFonts w:ascii="Times New Roman" w:eastAsia="Times New Roman" w:hAnsi="Times New Roman" w:cs="Times New Roman"/>
                <w:sz w:val="24"/>
                <w:szCs w:val="24"/>
                <w:lang w:val="sk-SK" w:eastAsia="cs-CZ"/>
              </w:rPr>
              <w:t>530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1C7557"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63,75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0,00</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IV.B</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0C5987">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r w:rsidR="000C5987">
              <w:rPr>
                <w:rFonts w:ascii="Times New Roman" w:eastAsia="Times New Roman" w:hAnsi="Times New Roman" w:cs="Times New Roman"/>
                <w:sz w:val="24"/>
                <w:szCs w:val="24"/>
                <w:lang w:val="sk-SK"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416CA9"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2024</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416CA9"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77,85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416CA9" w:rsidP="00416CA9">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2024</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1C7557"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77,85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0,00</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1A6368">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V.</w:t>
            </w:r>
            <w:r w:rsidR="001A6368">
              <w:rPr>
                <w:rFonts w:ascii="Times New Roman" w:eastAsia="Times New Roman" w:hAnsi="Times New Roman" w:cs="Times New Roman"/>
                <w:b/>
                <w:bCs/>
                <w:sz w:val="24"/>
                <w:szCs w:val="24"/>
                <w:lang w:val="sk-SK" w:eastAsia="cs-CZ"/>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416CA9" w:rsidP="00416CA9">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1563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416CA9"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86,83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7F02B8"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1563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1C7557"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86,83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0,00</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1A6368">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V.</w:t>
            </w:r>
            <w:r w:rsidR="001A6368">
              <w:rPr>
                <w:rFonts w:ascii="Times New Roman" w:eastAsia="Times New Roman" w:hAnsi="Times New Roman" w:cs="Times New Roman"/>
                <w:b/>
                <w:bCs/>
                <w:sz w:val="24"/>
                <w:szCs w:val="24"/>
                <w:lang w:val="sk-SK" w:eastAsia="cs-CZ"/>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416CA9"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416CA9">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r w:rsidR="00416CA9">
              <w:rPr>
                <w:rFonts w:ascii="Times New Roman" w:eastAsia="Times New Roman" w:hAnsi="Times New Roman" w:cs="Times New Roman"/>
                <w:sz w:val="24"/>
                <w:szCs w:val="24"/>
                <w:lang w:val="sk-SK" w:eastAsia="cs-CZ"/>
              </w:rPr>
              <w:t>919</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416CA9"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7F02B8">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r w:rsidR="007F02B8">
              <w:rPr>
                <w:rFonts w:ascii="Times New Roman" w:eastAsia="Times New Roman" w:hAnsi="Times New Roman" w:cs="Times New Roman"/>
                <w:sz w:val="24"/>
                <w:szCs w:val="24"/>
                <w:lang w:val="sk-SK" w:eastAsia="cs-CZ"/>
              </w:rPr>
              <w:t>919</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1C7557"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0,00</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1A6368">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lastRenderedPageBreak/>
              <w:t>V.</w:t>
            </w:r>
            <w:r w:rsidR="001A6368">
              <w:rPr>
                <w:rFonts w:ascii="Times New Roman" w:eastAsia="Times New Roman" w:hAnsi="Times New Roman" w:cs="Times New Roman"/>
                <w:b/>
                <w:bCs/>
                <w:sz w:val="24"/>
                <w:szCs w:val="24"/>
                <w:lang w:val="sk-SK" w:eastAsia="cs-CZ"/>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416CA9">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r w:rsidR="00416CA9">
              <w:rPr>
                <w:rFonts w:ascii="Times New Roman" w:eastAsia="Times New Roman" w:hAnsi="Times New Roman" w:cs="Times New Roman"/>
                <w:sz w:val="24"/>
                <w:szCs w:val="24"/>
                <w:lang w:val="sk-SK" w:eastAsia="cs-CZ"/>
              </w:rPr>
              <w:t>556</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416CA9"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77,80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7F02B8">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r w:rsidR="007F02B8">
              <w:rPr>
                <w:rFonts w:ascii="Times New Roman" w:eastAsia="Times New Roman" w:hAnsi="Times New Roman" w:cs="Times New Roman"/>
                <w:sz w:val="24"/>
                <w:szCs w:val="24"/>
                <w:lang w:val="sk-SK" w:eastAsia="cs-CZ"/>
              </w:rPr>
              <w:t>554</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1C7557"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77,70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7F02B8"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7F02B8">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r w:rsidR="007F02B8">
              <w:rPr>
                <w:rFonts w:ascii="Times New Roman" w:eastAsia="Times New Roman" w:hAnsi="Times New Roman" w:cs="Times New Roman"/>
                <w:sz w:val="24"/>
                <w:szCs w:val="24"/>
                <w:lang w:val="sk-SK" w:eastAsia="cs-CZ"/>
              </w:rPr>
              <w:t>10</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VI.A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416CA9">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r w:rsidR="00416CA9">
              <w:rPr>
                <w:rFonts w:ascii="Times New Roman" w:eastAsia="Times New Roman" w:hAnsi="Times New Roman" w:cs="Times New Roman"/>
                <w:sz w:val="24"/>
                <w:szCs w:val="24"/>
                <w:lang w:val="sk-SK" w:eastAsia="cs-CZ"/>
              </w:rPr>
              <w:t>531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416CA9"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90,06</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7F02B8" w:rsidP="007F02B8">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1531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1C7557"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90,06</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0,00</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1A6368">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VI.</w:t>
            </w:r>
            <w:r w:rsidR="001A6368">
              <w:rPr>
                <w:rFonts w:ascii="Times New Roman" w:eastAsia="Times New Roman" w:hAnsi="Times New Roman" w:cs="Times New Roman"/>
                <w:b/>
                <w:bCs/>
                <w:sz w:val="24"/>
                <w:szCs w:val="24"/>
                <w:lang w:val="sk-SK" w:eastAsia="cs-CZ"/>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416CA9"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416CA9"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1236</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416CA9"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72,71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7F02B8"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1234</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1C7557"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72,59</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7F02B8"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7F02B8">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r w:rsidR="007F02B8">
              <w:rPr>
                <w:rFonts w:ascii="Times New Roman" w:eastAsia="Times New Roman" w:hAnsi="Times New Roman" w:cs="Times New Roman"/>
                <w:sz w:val="24"/>
                <w:szCs w:val="24"/>
                <w:lang w:val="sk-SK" w:eastAsia="cs-CZ"/>
              </w:rPr>
              <w:t>12</w:t>
            </w:r>
          </w:p>
        </w:tc>
      </w:tr>
      <w:tr w:rsidR="001A6368" w:rsidRPr="006B4683" w:rsidTr="001A6368">
        <w:trPr>
          <w:trHeight w:val="287"/>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A6368" w:rsidRPr="006B4683" w:rsidRDefault="001A6368" w:rsidP="0065323D">
            <w:pPr>
              <w:spacing w:after="0" w:line="240" w:lineRule="auto"/>
              <w:rPr>
                <w:rFonts w:ascii="Times New Roman" w:eastAsia="Times New Roman" w:hAnsi="Times New Roman" w:cs="Times New Roman"/>
                <w:b/>
                <w:bCs/>
                <w:sz w:val="24"/>
                <w:szCs w:val="24"/>
                <w:lang w:val="sk-SK" w:eastAsia="cs-CZ"/>
              </w:rPr>
            </w:pPr>
            <w:r>
              <w:rPr>
                <w:rFonts w:ascii="Times New Roman" w:eastAsia="Times New Roman" w:hAnsi="Times New Roman" w:cs="Times New Roman"/>
                <w:b/>
                <w:bCs/>
                <w:sz w:val="24"/>
                <w:szCs w:val="24"/>
                <w:lang w:val="sk-SK" w:eastAsia="cs-CZ"/>
              </w:rPr>
              <w:t>VII.A</w:t>
            </w:r>
          </w:p>
        </w:tc>
        <w:tc>
          <w:tcPr>
            <w:tcW w:w="0" w:type="auto"/>
            <w:tcBorders>
              <w:top w:val="outset" w:sz="6" w:space="0" w:color="auto"/>
              <w:left w:val="outset" w:sz="6" w:space="0" w:color="auto"/>
              <w:bottom w:val="outset" w:sz="6" w:space="0" w:color="auto"/>
              <w:right w:val="outset" w:sz="6" w:space="0" w:color="auto"/>
            </w:tcBorders>
            <w:vAlign w:val="center"/>
            <w:hideMark/>
          </w:tcPr>
          <w:p w:rsidR="001A6368" w:rsidRPr="006B4683" w:rsidRDefault="00416CA9"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1A6368" w:rsidRPr="006B4683" w:rsidRDefault="00416CA9"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1672</w:t>
            </w:r>
          </w:p>
        </w:tc>
        <w:tc>
          <w:tcPr>
            <w:tcW w:w="0" w:type="auto"/>
            <w:tcBorders>
              <w:top w:val="outset" w:sz="6" w:space="0" w:color="auto"/>
              <w:left w:val="outset" w:sz="6" w:space="0" w:color="auto"/>
              <w:bottom w:val="outset" w:sz="6" w:space="0" w:color="auto"/>
              <w:right w:val="outset" w:sz="6" w:space="0" w:color="auto"/>
            </w:tcBorders>
            <w:vAlign w:val="center"/>
            <w:hideMark/>
          </w:tcPr>
          <w:p w:rsidR="001A6368" w:rsidRPr="006B4683" w:rsidRDefault="00416CA9"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84,65</w:t>
            </w:r>
          </w:p>
        </w:tc>
        <w:tc>
          <w:tcPr>
            <w:tcW w:w="0" w:type="auto"/>
            <w:tcBorders>
              <w:top w:val="outset" w:sz="6" w:space="0" w:color="auto"/>
              <w:left w:val="outset" w:sz="6" w:space="0" w:color="auto"/>
              <w:bottom w:val="outset" w:sz="6" w:space="0" w:color="auto"/>
              <w:right w:val="outset" w:sz="6" w:space="0" w:color="auto"/>
            </w:tcBorders>
            <w:vAlign w:val="center"/>
            <w:hideMark/>
          </w:tcPr>
          <w:p w:rsidR="001A6368" w:rsidRPr="006B4683" w:rsidRDefault="007F02B8"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1672</w:t>
            </w:r>
          </w:p>
        </w:tc>
        <w:tc>
          <w:tcPr>
            <w:tcW w:w="0" w:type="auto"/>
            <w:tcBorders>
              <w:top w:val="outset" w:sz="6" w:space="0" w:color="auto"/>
              <w:left w:val="outset" w:sz="6" w:space="0" w:color="auto"/>
              <w:bottom w:val="outset" w:sz="6" w:space="0" w:color="auto"/>
              <w:right w:val="outset" w:sz="6" w:space="0" w:color="auto"/>
            </w:tcBorders>
            <w:vAlign w:val="center"/>
            <w:hideMark/>
          </w:tcPr>
          <w:p w:rsidR="001A6368" w:rsidRPr="006B4683" w:rsidRDefault="001C7557"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84,65</w:t>
            </w:r>
          </w:p>
        </w:tc>
        <w:tc>
          <w:tcPr>
            <w:tcW w:w="0" w:type="auto"/>
            <w:tcBorders>
              <w:top w:val="outset" w:sz="6" w:space="0" w:color="auto"/>
              <w:left w:val="outset" w:sz="6" w:space="0" w:color="auto"/>
              <w:bottom w:val="outset" w:sz="6" w:space="0" w:color="auto"/>
              <w:right w:val="outset" w:sz="6" w:space="0" w:color="auto"/>
            </w:tcBorders>
            <w:vAlign w:val="center"/>
            <w:hideMark/>
          </w:tcPr>
          <w:p w:rsidR="001A6368" w:rsidRPr="006B4683" w:rsidRDefault="007F02B8"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1A6368" w:rsidRPr="006B4683" w:rsidRDefault="007F02B8"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0,00</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VIII.A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416CA9">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r w:rsidR="00416CA9">
              <w:rPr>
                <w:rFonts w:ascii="Times New Roman" w:eastAsia="Times New Roman" w:hAnsi="Times New Roman" w:cs="Times New Roman"/>
                <w:sz w:val="24"/>
                <w:szCs w:val="24"/>
                <w:lang w:val="sk-SK" w:eastAsia="cs-CZ"/>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416CA9"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3033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416CA9">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r w:rsidR="00416CA9">
              <w:rPr>
                <w:rFonts w:ascii="Times New Roman" w:eastAsia="Times New Roman" w:hAnsi="Times New Roman" w:cs="Times New Roman"/>
                <w:sz w:val="24"/>
                <w:szCs w:val="24"/>
                <w:lang w:val="sk-SK" w:eastAsia="cs-CZ"/>
              </w:rPr>
              <w:t>12,33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7F02B8"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3027</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1C7557"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112,11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7F02B8"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7F02B8">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r w:rsidR="007F02B8">
              <w:rPr>
                <w:rFonts w:ascii="Times New Roman" w:eastAsia="Times New Roman" w:hAnsi="Times New Roman" w:cs="Times New Roman"/>
                <w:sz w:val="24"/>
                <w:szCs w:val="24"/>
                <w:lang w:val="sk-SK" w:eastAsia="cs-CZ"/>
              </w:rPr>
              <w:t>22</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IX.A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416CA9">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r w:rsidR="00416CA9">
              <w:rPr>
                <w:rFonts w:ascii="Times New Roman" w:eastAsia="Times New Roman" w:hAnsi="Times New Roman" w:cs="Times New Roman"/>
                <w:sz w:val="24"/>
                <w:szCs w:val="24"/>
                <w:lang w:val="sk-SK"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416CA9"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4196</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416CA9"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167,84</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7F02B8"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4196</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1C7557"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167,84</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7F02B8"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FC56D9">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r w:rsidR="00FC56D9">
              <w:rPr>
                <w:rFonts w:ascii="Times New Roman" w:eastAsia="Times New Roman" w:hAnsi="Times New Roman" w:cs="Times New Roman"/>
                <w:sz w:val="24"/>
                <w:szCs w:val="24"/>
                <w:lang w:val="sk-SK" w:eastAsia="cs-CZ"/>
              </w:rPr>
              <w:t>0</w:t>
            </w:r>
            <w:r w:rsidRPr="006B4683">
              <w:rPr>
                <w:rFonts w:ascii="Times New Roman" w:eastAsia="Times New Roman" w:hAnsi="Times New Roman" w:cs="Times New Roman"/>
                <w:sz w:val="24"/>
                <w:szCs w:val="24"/>
                <w:lang w:val="sk-SK" w:eastAsia="cs-CZ"/>
              </w:rPr>
              <w:t>0</w:t>
            </w:r>
          </w:p>
        </w:tc>
      </w:tr>
    </w:tbl>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sz w:val="27"/>
          <w:szCs w:val="27"/>
          <w:lang w:val="sk-SK" w:eastAsia="cs-CZ"/>
        </w:rPr>
        <w:t>Výsledky externých meraní</w:t>
      </w:r>
    </w:p>
    <w:tbl>
      <w:tblPr>
        <w:tblW w:w="9224" w:type="dxa"/>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306"/>
        <w:gridCol w:w="983"/>
        <w:gridCol w:w="1892"/>
        <w:gridCol w:w="1911"/>
        <w:gridCol w:w="1556"/>
        <w:gridCol w:w="1576"/>
      </w:tblGrid>
      <w:tr w:rsidR="0065323D" w:rsidRPr="006B4683" w:rsidTr="00AF27DC">
        <w:trPr>
          <w:tblCellSpacing w:w="0" w:type="dxa"/>
        </w:trPr>
        <w:tc>
          <w:tcPr>
            <w:tcW w:w="1306"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Názov</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Počet žiakov</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Úspešnosť počet bodov v SR</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Úspešnosť počet bodov školy</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Úspešnosť v % v SR</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Úspešnosť v % školy</w:t>
            </w:r>
          </w:p>
        </w:tc>
      </w:tr>
      <w:tr w:rsidR="0065323D" w:rsidRPr="006B4683" w:rsidTr="00AF27DC">
        <w:trPr>
          <w:tblCellSpacing w:w="0" w:type="dxa"/>
        </w:trPr>
        <w:tc>
          <w:tcPr>
            <w:tcW w:w="1306" w:type="dxa"/>
            <w:tcBorders>
              <w:top w:val="outset" w:sz="6" w:space="0" w:color="auto"/>
              <w:left w:val="outset" w:sz="6" w:space="0" w:color="auto"/>
              <w:bottom w:val="outset" w:sz="6" w:space="0" w:color="auto"/>
              <w:right w:val="outset" w:sz="6" w:space="0" w:color="auto"/>
            </w:tcBorders>
            <w:vAlign w:val="center"/>
            <w:hideMark/>
          </w:tcPr>
          <w:p w:rsidR="00AF27DC" w:rsidRDefault="00AF27DC" w:rsidP="00AF27DC">
            <w:pPr>
              <w:spacing w:after="0" w:line="240" w:lineRule="auto"/>
              <w:ind w:right="-179"/>
              <w:rPr>
                <w:rFonts w:ascii="Times New Roman" w:eastAsia="Times New Roman" w:hAnsi="Times New Roman" w:cs="Times New Roman"/>
                <w:b/>
                <w:bCs/>
                <w:sz w:val="24"/>
                <w:szCs w:val="24"/>
                <w:lang w:val="sk-SK" w:eastAsia="cs-CZ"/>
              </w:rPr>
            </w:pPr>
            <w:r>
              <w:rPr>
                <w:rFonts w:ascii="Times New Roman" w:eastAsia="Times New Roman" w:hAnsi="Times New Roman" w:cs="Times New Roman"/>
                <w:b/>
                <w:bCs/>
                <w:sz w:val="24"/>
                <w:szCs w:val="24"/>
                <w:lang w:val="sk-SK" w:eastAsia="cs-CZ"/>
              </w:rPr>
              <w:t>Testovanie 9</w:t>
            </w:r>
          </w:p>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SJL</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87592E">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r w:rsidR="0087592E">
              <w:rPr>
                <w:rFonts w:ascii="Times New Roman" w:eastAsia="Times New Roman" w:hAnsi="Times New Roman" w:cs="Times New Roman"/>
                <w:sz w:val="24"/>
                <w:szCs w:val="24"/>
                <w:lang w:val="sk-SK"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87592E">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15,</w:t>
            </w:r>
            <w:r w:rsidR="0087592E">
              <w:rPr>
                <w:rFonts w:ascii="Times New Roman" w:eastAsia="Times New Roman" w:hAnsi="Times New Roman" w:cs="Times New Roman"/>
                <w:sz w:val="24"/>
                <w:szCs w:val="24"/>
                <w:lang w:val="sk-SK"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87592E"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20,70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87592E">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62,</w:t>
            </w:r>
            <w:r w:rsidR="0087592E">
              <w:rPr>
                <w:rFonts w:ascii="Times New Roman" w:eastAsia="Times New Roman" w:hAnsi="Times New Roman" w:cs="Times New Roman"/>
                <w:sz w:val="24"/>
                <w:szCs w:val="24"/>
                <w:lang w:val="sk-SK" w:eastAsia="cs-CZ"/>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87592E"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82,70</w:t>
            </w:r>
          </w:p>
        </w:tc>
      </w:tr>
      <w:tr w:rsidR="0065323D" w:rsidRPr="006B4683" w:rsidTr="00AF27DC">
        <w:trPr>
          <w:tblCellSpacing w:w="0" w:type="dxa"/>
        </w:trPr>
        <w:tc>
          <w:tcPr>
            <w:tcW w:w="1306" w:type="dxa"/>
            <w:tcBorders>
              <w:top w:val="outset" w:sz="6" w:space="0" w:color="auto"/>
              <w:left w:val="outset" w:sz="6" w:space="0" w:color="auto"/>
              <w:bottom w:val="outset" w:sz="6" w:space="0" w:color="auto"/>
              <w:right w:val="outset" w:sz="6" w:space="0" w:color="auto"/>
            </w:tcBorders>
            <w:vAlign w:val="center"/>
            <w:hideMark/>
          </w:tcPr>
          <w:p w:rsidR="00AF27DC" w:rsidRDefault="00AF27DC" w:rsidP="00AF27DC">
            <w:pPr>
              <w:spacing w:after="0" w:line="240" w:lineRule="auto"/>
              <w:ind w:right="-30"/>
              <w:rPr>
                <w:rFonts w:ascii="Times New Roman" w:eastAsia="Times New Roman" w:hAnsi="Times New Roman" w:cs="Times New Roman"/>
                <w:b/>
                <w:bCs/>
                <w:sz w:val="24"/>
                <w:szCs w:val="24"/>
                <w:lang w:val="sk-SK" w:eastAsia="cs-CZ"/>
              </w:rPr>
            </w:pPr>
            <w:r w:rsidRPr="00AF27DC">
              <w:rPr>
                <w:rFonts w:ascii="Times New Roman" w:eastAsia="Times New Roman" w:hAnsi="Times New Roman" w:cs="Times New Roman"/>
                <w:b/>
                <w:bCs/>
                <w:sz w:val="24"/>
                <w:szCs w:val="24"/>
                <w:lang w:val="sk-SK" w:eastAsia="cs-CZ"/>
              </w:rPr>
              <w:t>Testovanie9</w:t>
            </w:r>
          </w:p>
          <w:p w:rsidR="0065323D" w:rsidRPr="006B4683" w:rsidRDefault="0065323D" w:rsidP="00AF27DC">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xml:space="preserve"> MAT</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87592E">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r w:rsidR="0087592E">
              <w:rPr>
                <w:rFonts w:ascii="Times New Roman" w:eastAsia="Times New Roman" w:hAnsi="Times New Roman" w:cs="Times New Roman"/>
                <w:sz w:val="24"/>
                <w:szCs w:val="24"/>
                <w:lang w:val="sk-SK"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87592E">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10,</w:t>
            </w:r>
            <w:r w:rsidR="0087592E">
              <w:rPr>
                <w:rFonts w:ascii="Times New Roman" w:eastAsia="Times New Roman" w:hAnsi="Times New Roman" w:cs="Times New Roman"/>
                <w:sz w:val="24"/>
                <w:szCs w:val="24"/>
                <w:lang w:val="sk-SK"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87592E"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16,70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87592E">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52,</w:t>
            </w:r>
            <w:r w:rsidR="0087592E">
              <w:rPr>
                <w:rFonts w:ascii="Times New Roman" w:eastAsia="Times New Roman" w:hAnsi="Times New Roman" w:cs="Times New Roman"/>
                <w:sz w:val="24"/>
                <w:szCs w:val="24"/>
                <w:lang w:val="sk-SK" w:eastAsia="cs-CZ"/>
              </w:rPr>
              <w:t>80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87592E"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83,60</w:t>
            </w:r>
          </w:p>
        </w:tc>
      </w:tr>
      <w:tr w:rsidR="00AF27DC" w:rsidRPr="006B4683" w:rsidTr="00AF27DC">
        <w:trPr>
          <w:trHeight w:val="301"/>
          <w:tblCellSpacing w:w="0" w:type="dxa"/>
        </w:trPr>
        <w:tc>
          <w:tcPr>
            <w:tcW w:w="1306" w:type="dxa"/>
            <w:tcBorders>
              <w:top w:val="outset" w:sz="6" w:space="0" w:color="auto"/>
              <w:left w:val="outset" w:sz="6" w:space="0" w:color="auto"/>
              <w:bottom w:val="outset" w:sz="6" w:space="0" w:color="auto"/>
              <w:right w:val="outset" w:sz="6" w:space="0" w:color="auto"/>
            </w:tcBorders>
            <w:vAlign w:val="center"/>
            <w:hideMark/>
          </w:tcPr>
          <w:p w:rsidR="00AF27DC" w:rsidRDefault="00AF27DC" w:rsidP="00AF27DC">
            <w:pPr>
              <w:spacing w:after="0" w:line="240" w:lineRule="auto"/>
              <w:ind w:right="-30"/>
              <w:rPr>
                <w:rFonts w:ascii="Times New Roman" w:eastAsia="Times New Roman" w:hAnsi="Times New Roman" w:cs="Times New Roman"/>
                <w:b/>
                <w:bCs/>
                <w:sz w:val="24"/>
                <w:szCs w:val="24"/>
                <w:lang w:val="sk-SK" w:eastAsia="cs-CZ"/>
              </w:rPr>
            </w:pPr>
            <w:r>
              <w:rPr>
                <w:rFonts w:ascii="Times New Roman" w:eastAsia="Times New Roman" w:hAnsi="Times New Roman" w:cs="Times New Roman"/>
                <w:b/>
                <w:bCs/>
                <w:sz w:val="24"/>
                <w:szCs w:val="24"/>
                <w:lang w:val="sk-SK" w:eastAsia="cs-CZ"/>
              </w:rPr>
              <w:t>Testovanie5</w:t>
            </w:r>
          </w:p>
          <w:p w:rsidR="00AF27DC" w:rsidRPr="00AF27DC" w:rsidRDefault="00AF27DC" w:rsidP="00AF27DC">
            <w:pPr>
              <w:spacing w:after="0" w:line="240" w:lineRule="auto"/>
              <w:ind w:right="-30"/>
              <w:rPr>
                <w:rFonts w:ascii="Times New Roman" w:eastAsia="Times New Roman" w:hAnsi="Times New Roman" w:cs="Times New Roman"/>
                <w:b/>
                <w:bCs/>
                <w:sz w:val="24"/>
                <w:szCs w:val="24"/>
                <w:lang w:val="sk-SK" w:eastAsia="cs-CZ"/>
              </w:rPr>
            </w:pPr>
            <w:r>
              <w:rPr>
                <w:rFonts w:ascii="Times New Roman" w:eastAsia="Times New Roman" w:hAnsi="Times New Roman" w:cs="Times New Roman"/>
                <w:b/>
                <w:bCs/>
                <w:sz w:val="24"/>
                <w:szCs w:val="24"/>
                <w:lang w:val="sk-SK" w:eastAsia="cs-CZ"/>
              </w:rPr>
              <w:t>SJL</w:t>
            </w:r>
          </w:p>
        </w:tc>
        <w:tc>
          <w:tcPr>
            <w:tcW w:w="0" w:type="auto"/>
            <w:tcBorders>
              <w:top w:val="outset" w:sz="6" w:space="0" w:color="auto"/>
              <w:left w:val="outset" w:sz="6" w:space="0" w:color="auto"/>
              <w:bottom w:val="outset" w:sz="6" w:space="0" w:color="auto"/>
              <w:right w:val="outset" w:sz="6" w:space="0" w:color="auto"/>
            </w:tcBorders>
            <w:vAlign w:val="center"/>
            <w:hideMark/>
          </w:tcPr>
          <w:p w:rsidR="00AF27DC" w:rsidRPr="006B4683" w:rsidRDefault="00CC69FB" w:rsidP="0087592E">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AF27DC" w:rsidRPr="006B4683" w:rsidRDefault="00CC69FB" w:rsidP="0087592E">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19,99</w:t>
            </w:r>
          </w:p>
        </w:tc>
        <w:tc>
          <w:tcPr>
            <w:tcW w:w="0" w:type="auto"/>
            <w:tcBorders>
              <w:top w:val="outset" w:sz="6" w:space="0" w:color="auto"/>
              <w:left w:val="outset" w:sz="6" w:space="0" w:color="auto"/>
              <w:bottom w:val="outset" w:sz="6" w:space="0" w:color="auto"/>
              <w:right w:val="outset" w:sz="6" w:space="0" w:color="auto"/>
            </w:tcBorders>
            <w:vAlign w:val="center"/>
            <w:hideMark/>
          </w:tcPr>
          <w:p w:rsidR="00AF27DC" w:rsidRDefault="00CC69FB"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24,64</w:t>
            </w:r>
          </w:p>
        </w:tc>
        <w:tc>
          <w:tcPr>
            <w:tcW w:w="0" w:type="auto"/>
            <w:tcBorders>
              <w:top w:val="outset" w:sz="6" w:space="0" w:color="auto"/>
              <w:left w:val="outset" w:sz="6" w:space="0" w:color="auto"/>
              <w:bottom w:val="outset" w:sz="6" w:space="0" w:color="auto"/>
              <w:right w:val="outset" w:sz="6" w:space="0" w:color="auto"/>
            </w:tcBorders>
            <w:vAlign w:val="center"/>
            <w:hideMark/>
          </w:tcPr>
          <w:p w:rsidR="00AF27DC" w:rsidRPr="006B4683" w:rsidRDefault="00CC69FB" w:rsidP="0087592E">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66,62</w:t>
            </w:r>
          </w:p>
        </w:tc>
        <w:tc>
          <w:tcPr>
            <w:tcW w:w="0" w:type="auto"/>
            <w:tcBorders>
              <w:top w:val="outset" w:sz="6" w:space="0" w:color="auto"/>
              <w:left w:val="outset" w:sz="6" w:space="0" w:color="auto"/>
              <w:bottom w:val="outset" w:sz="6" w:space="0" w:color="auto"/>
              <w:right w:val="outset" w:sz="6" w:space="0" w:color="auto"/>
            </w:tcBorders>
            <w:vAlign w:val="center"/>
            <w:hideMark/>
          </w:tcPr>
          <w:p w:rsidR="00AF27DC" w:rsidRDefault="00CC69FB"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82,14</w:t>
            </w:r>
          </w:p>
        </w:tc>
      </w:tr>
      <w:tr w:rsidR="00AF27DC" w:rsidRPr="006B4683" w:rsidTr="00AF27DC">
        <w:trPr>
          <w:trHeight w:val="301"/>
          <w:tblCellSpacing w:w="0" w:type="dxa"/>
        </w:trPr>
        <w:tc>
          <w:tcPr>
            <w:tcW w:w="1306" w:type="dxa"/>
            <w:tcBorders>
              <w:top w:val="outset" w:sz="6" w:space="0" w:color="auto"/>
              <w:left w:val="outset" w:sz="6" w:space="0" w:color="auto"/>
              <w:bottom w:val="outset" w:sz="6" w:space="0" w:color="auto"/>
              <w:right w:val="outset" w:sz="6" w:space="0" w:color="auto"/>
            </w:tcBorders>
            <w:vAlign w:val="center"/>
            <w:hideMark/>
          </w:tcPr>
          <w:p w:rsidR="00AF27DC" w:rsidRPr="00AF27DC" w:rsidRDefault="00AF27DC" w:rsidP="00AF27DC">
            <w:pPr>
              <w:spacing w:after="0" w:line="240" w:lineRule="auto"/>
              <w:ind w:right="-30"/>
              <w:rPr>
                <w:rFonts w:ascii="Times New Roman" w:eastAsia="Times New Roman" w:hAnsi="Times New Roman" w:cs="Times New Roman"/>
                <w:b/>
                <w:bCs/>
                <w:sz w:val="24"/>
                <w:szCs w:val="24"/>
                <w:lang w:val="sk-SK" w:eastAsia="cs-CZ"/>
              </w:rPr>
            </w:pPr>
            <w:r w:rsidRPr="00AF27DC">
              <w:rPr>
                <w:rFonts w:ascii="Times New Roman" w:eastAsia="Times New Roman" w:hAnsi="Times New Roman" w:cs="Times New Roman"/>
                <w:b/>
                <w:bCs/>
                <w:sz w:val="24"/>
                <w:szCs w:val="24"/>
                <w:lang w:val="sk-SK" w:eastAsia="cs-CZ"/>
              </w:rPr>
              <w:t>Testovanie</w:t>
            </w:r>
            <w:r w:rsidR="00CC69FB">
              <w:rPr>
                <w:rFonts w:ascii="Times New Roman" w:eastAsia="Times New Roman" w:hAnsi="Times New Roman" w:cs="Times New Roman"/>
                <w:b/>
                <w:bCs/>
                <w:sz w:val="24"/>
                <w:szCs w:val="24"/>
                <w:lang w:val="sk-SK" w:eastAsia="cs-CZ"/>
              </w:rPr>
              <w:t>5</w:t>
            </w:r>
          </w:p>
          <w:p w:rsidR="00AF27DC" w:rsidRPr="00AF27DC" w:rsidRDefault="00AF27DC" w:rsidP="00AF27DC">
            <w:pPr>
              <w:spacing w:after="0" w:line="240" w:lineRule="auto"/>
              <w:ind w:right="-30"/>
              <w:rPr>
                <w:rFonts w:ascii="Times New Roman" w:eastAsia="Times New Roman" w:hAnsi="Times New Roman" w:cs="Times New Roman"/>
                <w:b/>
                <w:bCs/>
                <w:sz w:val="24"/>
                <w:szCs w:val="24"/>
                <w:lang w:val="sk-SK" w:eastAsia="cs-CZ"/>
              </w:rPr>
            </w:pPr>
            <w:r w:rsidRPr="00AF27DC">
              <w:rPr>
                <w:rFonts w:ascii="Times New Roman" w:eastAsia="Times New Roman" w:hAnsi="Times New Roman" w:cs="Times New Roman"/>
                <w:b/>
                <w:bCs/>
                <w:sz w:val="24"/>
                <w:szCs w:val="24"/>
                <w:lang w:val="sk-SK" w:eastAsia="cs-CZ"/>
              </w:rPr>
              <w:t xml:space="preserve"> MAT</w:t>
            </w:r>
          </w:p>
        </w:tc>
        <w:tc>
          <w:tcPr>
            <w:tcW w:w="0" w:type="auto"/>
            <w:tcBorders>
              <w:top w:val="outset" w:sz="6" w:space="0" w:color="auto"/>
              <w:left w:val="outset" w:sz="6" w:space="0" w:color="auto"/>
              <w:bottom w:val="outset" w:sz="6" w:space="0" w:color="auto"/>
              <w:right w:val="outset" w:sz="6" w:space="0" w:color="auto"/>
            </w:tcBorders>
            <w:vAlign w:val="center"/>
            <w:hideMark/>
          </w:tcPr>
          <w:p w:rsidR="00AF27DC" w:rsidRPr="006B4683" w:rsidRDefault="00CC69FB" w:rsidP="0087592E">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AF27DC" w:rsidRPr="006B4683" w:rsidRDefault="00CC69FB" w:rsidP="0087592E">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18,60</w:t>
            </w:r>
          </w:p>
        </w:tc>
        <w:tc>
          <w:tcPr>
            <w:tcW w:w="0" w:type="auto"/>
            <w:tcBorders>
              <w:top w:val="outset" w:sz="6" w:space="0" w:color="auto"/>
              <w:left w:val="outset" w:sz="6" w:space="0" w:color="auto"/>
              <w:bottom w:val="outset" w:sz="6" w:space="0" w:color="auto"/>
              <w:right w:val="outset" w:sz="6" w:space="0" w:color="auto"/>
            </w:tcBorders>
            <w:vAlign w:val="center"/>
            <w:hideMark/>
          </w:tcPr>
          <w:p w:rsidR="00AF27DC" w:rsidRDefault="00CC69FB"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22,02</w:t>
            </w:r>
          </w:p>
        </w:tc>
        <w:tc>
          <w:tcPr>
            <w:tcW w:w="0" w:type="auto"/>
            <w:tcBorders>
              <w:top w:val="outset" w:sz="6" w:space="0" w:color="auto"/>
              <w:left w:val="outset" w:sz="6" w:space="0" w:color="auto"/>
              <w:bottom w:val="outset" w:sz="6" w:space="0" w:color="auto"/>
              <w:right w:val="outset" w:sz="6" w:space="0" w:color="auto"/>
            </w:tcBorders>
            <w:vAlign w:val="center"/>
            <w:hideMark/>
          </w:tcPr>
          <w:p w:rsidR="00AF27DC" w:rsidRPr="006B4683" w:rsidRDefault="00CC69FB" w:rsidP="0087592E">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61,99</w:t>
            </w:r>
          </w:p>
        </w:tc>
        <w:tc>
          <w:tcPr>
            <w:tcW w:w="0" w:type="auto"/>
            <w:tcBorders>
              <w:top w:val="outset" w:sz="6" w:space="0" w:color="auto"/>
              <w:left w:val="outset" w:sz="6" w:space="0" w:color="auto"/>
              <w:bottom w:val="outset" w:sz="6" w:space="0" w:color="auto"/>
              <w:right w:val="outset" w:sz="6" w:space="0" w:color="auto"/>
            </w:tcBorders>
            <w:vAlign w:val="center"/>
            <w:hideMark/>
          </w:tcPr>
          <w:p w:rsidR="00AF27DC" w:rsidRDefault="00CC69FB"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73,40</w:t>
            </w:r>
          </w:p>
        </w:tc>
      </w:tr>
    </w:tbl>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bookmarkStart w:id="12" w:name="1f"/>
      <w:bookmarkEnd w:id="12"/>
      <w:r w:rsidRPr="006B4683">
        <w:rPr>
          <w:rFonts w:ascii="Times New Roman" w:eastAsia="Times New Roman" w:hAnsi="Times New Roman" w:cs="Times New Roman"/>
          <w:b/>
          <w:bCs/>
          <w:i/>
          <w:iCs/>
          <w:sz w:val="24"/>
          <w:szCs w:val="24"/>
          <w:lang w:val="sk-SK" w:eastAsia="cs-CZ"/>
        </w:rPr>
        <w:t>§ 2. ods. 1 f</w:t>
      </w:r>
    </w:p>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sz w:val="27"/>
          <w:szCs w:val="27"/>
          <w:lang w:val="sk-SK" w:eastAsia="cs-CZ"/>
        </w:rPr>
        <w:t>Odbory a učebné plány</w:t>
      </w:r>
    </w:p>
    <w:p w:rsidR="0065323D" w:rsidRPr="006B4683" w:rsidRDefault="0065323D" w:rsidP="002B7E16">
      <w:pPr>
        <w:spacing w:before="100" w:beforeAutospacing="1" w:after="100" w:afterAutospacing="1" w:line="240" w:lineRule="auto"/>
        <w:ind w:right="-284"/>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Pri tvorbe ŠkVP škola vychádzala z rámcových učebných plánov z roku 2008</w:t>
      </w:r>
      <w:r w:rsidR="002B7E16">
        <w:rPr>
          <w:rFonts w:ascii="Times New Roman" w:eastAsia="Times New Roman" w:hAnsi="Times New Roman" w:cs="Times New Roman"/>
          <w:sz w:val="24"/>
          <w:szCs w:val="24"/>
          <w:lang w:val="sk-SK" w:eastAsia="cs-CZ"/>
        </w:rPr>
        <w:t xml:space="preserve"> a iŠkVP v 1</w:t>
      </w:r>
      <w:r w:rsidRPr="006B4683">
        <w:rPr>
          <w:rFonts w:ascii="Times New Roman" w:eastAsia="Times New Roman" w:hAnsi="Times New Roman" w:cs="Times New Roman"/>
          <w:sz w:val="24"/>
          <w:szCs w:val="24"/>
          <w:lang w:val="sk-SK" w:eastAsia="cs-CZ"/>
        </w:rPr>
        <w:t>.</w:t>
      </w:r>
      <w:r w:rsidR="002B7E16">
        <w:rPr>
          <w:rFonts w:ascii="Times New Roman" w:eastAsia="Times New Roman" w:hAnsi="Times New Roman" w:cs="Times New Roman"/>
          <w:sz w:val="24"/>
          <w:szCs w:val="24"/>
          <w:lang w:val="sk-SK" w:eastAsia="cs-CZ"/>
        </w:rPr>
        <w:t xml:space="preserve"> a 5. ročníku.</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840"/>
        <w:gridCol w:w="852"/>
        <w:gridCol w:w="851"/>
        <w:gridCol w:w="851"/>
        <w:gridCol w:w="851"/>
        <w:gridCol w:w="851"/>
        <w:gridCol w:w="851"/>
        <w:gridCol w:w="851"/>
        <w:gridCol w:w="851"/>
        <w:gridCol w:w="851"/>
        <w:gridCol w:w="632"/>
      </w:tblGrid>
      <w:tr w:rsidR="0065323D" w:rsidRPr="006B4683" w:rsidTr="00DC59A9">
        <w:trPr>
          <w:tblCellSpacing w:w="0"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Učebný variant</w:t>
            </w:r>
          </w:p>
        </w:tc>
        <w:tc>
          <w:tcPr>
            <w:tcW w:w="852"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2B7E16">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Spol</w:t>
            </w:r>
            <w:r w:rsidR="002B7E16">
              <w:rPr>
                <w:rFonts w:ascii="Times New Roman" w:eastAsia="Times New Roman" w:hAnsi="Times New Roman" w:cs="Times New Roman"/>
                <w:b/>
                <w:bCs/>
                <w:sz w:val="24"/>
                <w:szCs w:val="24"/>
                <w:lang w:val="sk-SK" w:eastAsia="cs-CZ"/>
              </w:rPr>
              <w:t>u</w:t>
            </w:r>
          </w:p>
        </w:tc>
      </w:tr>
      <w:tr w:rsidR="0065323D" w:rsidRPr="006B4683" w:rsidTr="00DC59A9">
        <w:trPr>
          <w:tblCellSpacing w:w="0"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Počet tried v ročníku</w:t>
            </w:r>
          </w:p>
        </w:tc>
        <w:tc>
          <w:tcPr>
            <w:tcW w:w="852"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DC59A9"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DC59A9"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DC59A9"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DC59A9"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DC59A9"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DC59A9">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r w:rsidR="00DC59A9">
              <w:rPr>
                <w:rFonts w:ascii="Times New Roman" w:eastAsia="Times New Roman" w:hAnsi="Times New Roman" w:cs="Times New Roman"/>
                <w:sz w:val="24"/>
                <w:szCs w:val="24"/>
                <w:lang w:val="sk-SK" w:eastAsia="cs-CZ"/>
              </w:rPr>
              <w:t>7</w:t>
            </w:r>
          </w:p>
        </w:tc>
      </w:tr>
      <w:tr w:rsidR="0065323D" w:rsidRPr="006B4683" w:rsidTr="00DC59A9">
        <w:trPr>
          <w:tblCellSpacing w:w="0" w:type="dxa"/>
        </w:trPr>
        <w:tc>
          <w:tcPr>
            <w:tcW w:w="840"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Učebný variant</w:t>
            </w:r>
          </w:p>
        </w:tc>
        <w:tc>
          <w:tcPr>
            <w:tcW w:w="852" w:type="dxa"/>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ISCED1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ISCED1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ISCED1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ISCED1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ISCED2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ISCED2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ISCED2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ISCED2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ISCED2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bl>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bookmarkStart w:id="13" w:name="e1f"/>
      <w:bookmarkEnd w:id="13"/>
      <w:r w:rsidRPr="006B4683">
        <w:rPr>
          <w:rFonts w:ascii="Times New Roman" w:eastAsia="Times New Roman" w:hAnsi="Times New Roman" w:cs="Times New Roman"/>
          <w:b/>
          <w:bCs/>
          <w:sz w:val="27"/>
          <w:szCs w:val="27"/>
          <w:lang w:val="sk-SK" w:eastAsia="cs-CZ"/>
        </w:rPr>
        <w:t>Rozširujúce hodiny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640"/>
        <w:gridCol w:w="794"/>
        <w:gridCol w:w="940"/>
        <w:gridCol w:w="1781"/>
        <w:gridCol w:w="1914"/>
      </w:tblGrid>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Učebný variant</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Ročník</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Predmet</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Počet hodín ŠVP</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Počet hodín ŠkVP</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ISCED1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prvý</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700D1A"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ANJ</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700D1A"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700D1A"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ISCED1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druhý</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SJL</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8828D5"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ANJ</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VYV</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8828D5"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ISCED1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tretí</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SJL</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CB699B"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MAT</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8828D5"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TEV</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1F5BF0"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VYV</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1F5BF0"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ISCED1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štvrtý</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SJL</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8404D7"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VLA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8404D7"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MAT</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8404D7"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TEV</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ISCED2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piaty</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MAT</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87592E" w:rsidP="0087592E">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87592E"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NEJ</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87592E"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ISCED2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šiesty</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SJL</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MAT</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NEJ</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DEJ</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BIO</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ISCED2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siedmy</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SJL</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MAT</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0,5</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NEJ</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BIO</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0,5</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CHE</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0,5</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INF</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0,5</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GEG</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ISCED2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ôsmy</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MAT</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NEJ</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DEJ</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OBN</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0,5</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INF</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0,5</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VUM</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0,5</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ETV</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0,5</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ISCED2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deviaty</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MAT</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NEJ</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BIO</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OBN</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0,5</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ETV</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0,5</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INF</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0,5</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VUM</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0,5</w:t>
            </w:r>
          </w:p>
        </w:tc>
      </w:tr>
    </w:tbl>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sz w:val="27"/>
          <w:szCs w:val="27"/>
          <w:lang w:val="sk-SK" w:eastAsia="cs-CZ"/>
        </w:rPr>
        <w:t>Štruktúra tried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40"/>
        <w:gridCol w:w="1173"/>
        <w:gridCol w:w="1347"/>
        <w:gridCol w:w="2987"/>
      </w:tblGrid>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Počet tried</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Počet žiakov</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Počet individ. integrovaných</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Nultého ročníka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Prvého ročníka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DC59A9"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DC59A9"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47</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DC59A9"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0</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Bežných tried</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DC59A9">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r w:rsidR="00DC59A9">
              <w:rPr>
                <w:rFonts w:ascii="Times New Roman" w:eastAsia="Times New Roman" w:hAnsi="Times New Roman" w:cs="Times New Roman"/>
                <w:sz w:val="24"/>
                <w:szCs w:val="24"/>
                <w:lang w:val="sk-SK"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DC59A9"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332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141A54"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11</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lastRenderedPageBreak/>
              <w:t>Špeciálnych tried</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Pre nadaných</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Spolu</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DC59A9">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r w:rsidR="00DC59A9">
              <w:rPr>
                <w:rFonts w:ascii="Times New Roman" w:eastAsia="Times New Roman" w:hAnsi="Times New Roman" w:cs="Times New Roman"/>
                <w:sz w:val="24"/>
                <w:szCs w:val="24"/>
                <w:lang w:val="sk-SK" w:eastAsia="cs-CZ"/>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DC59A9">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3</w:t>
            </w:r>
            <w:r w:rsidR="00DC59A9">
              <w:rPr>
                <w:rFonts w:ascii="Times New Roman" w:eastAsia="Times New Roman" w:hAnsi="Times New Roman" w:cs="Times New Roman"/>
                <w:sz w:val="24"/>
                <w:szCs w:val="24"/>
                <w:lang w:val="sk-SK" w:eastAsia="cs-CZ"/>
              </w:rPr>
              <w:t>79</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BB76D8" w:rsidP="00DC59A9">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w:t>
            </w:r>
            <w:r w:rsidR="00DC59A9">
              <w:rPr>
                <w:rFonts w:ascii="Times New Roman" w:eastAsia="Times New Roman" w:hAnsi="Times New Roman" w:cs="Times New Roman"/>
                <w:sz w:val="24"/>
                <w:szCs w:val="24"/>
                <w:lang w:val="sk-SK" w:eastAsia="cs-CZ"/>
              </w:rPr>
              <w:t>1</w:t>
            </w:r>
          </w:p>
        </w:tc>
      </w:tr>
    </w:tbl>
    <w:p w:rsidR="0065323D" w:rsidRDefault="0065323D" w:rsidP="0065323D">
      <w:pPr>
        <w:spacing w:before="100" w:beforeAutospacing="1" w:after="100" w:afterAutospacing="1" w:line="240" w:lineRule="auto"/>
        <w:outlineLvl w:val="2"/>
        <w:rPr>
          <w:rFonts w:ascii="Times New Roman" w:eastAsia="Times New Roman" w:hAnsi="Times New Roman" w:cs="Times New Roman"/>
          <w:b/>
          <w:bCs/>
          <w:i/>
          <w:iCs/>
          <w:sz w:val="24"/>
          <w:szCs w:val="24"/>
          <w:lang w:val="sk-SK" w:eastAsia="cs-CZ"/>
        </w:rPr>
      </w:pPr>
      <w:bookmarkStart w:id="14" w:name="1g"/>
      <w:bookmarkEnd w:id="14"/>
      <w:r w:rsidRPr="006B4683">
        <w:rPr>
          <w:rFonts w:ascii="Times New Roman" w:eastAsia="Times New Roman" w:hAnsi="Times New Roman" w:cs="Times New Roman"/>
          <w:b/>
          <w:bCs/>
          <w:i/>
          <w:iCs/>
          <w:sz w:val="24"/>
          <w:szCs w:val="24"/>
          <w:lang w:val="sk-SK" w:eastAsia="cs-CZ"/>
        </w:rPr>
        <w:t>§ 2. ods. 1 g</w:t>
      </w:r>
    </w:p>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sz w:val="27"/>
          <w:szCs w:val="27"/>
          <w:lang w:val="sk-SK" w:eastAsia="cs-CZ"/>
        </w:rPr>
        <w:t>Zamestnanci</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u w:val="single"/>
          <w:lang w:val="sk-SK" w:eastAsia="cs-CZ"/>
        </w:rPr>
        <w:t>Pracovný pomer</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07"/>
        <w:gridCol w:w="1436"/>
        <w:gridCol w:w="1676"/>
        <w:gridCol w:w="2643"/>
        <w:gridCol w:w="1870"/>
      </w:tblGrid>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Pracovný pomer</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Počet pedag.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Počet nepedag.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Počet nekvalifikovaných prac.</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Počet odborných prac.</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Základná škola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B055E0">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r w:rsidR="00B055E0">
              <w:rPr>
                <w:rFonts w:ascii="Times New Roman" w:eastAsia="Times New Roman" w:hAnsi="Times New Roman" w:cs="Times New Roman"/>
                <w:sz w:val="24"/>
                <w:szCs w:val="24"/>
                <w:lang w:val="sk-SK"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E57EBE"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E57EBE"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Materská škola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Školský klub detí</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E57EBE"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Školská jedáleň</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E57EBE"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Spolu</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E57EBE" w:rsidP="00B055E0">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4</w:t>
            </w:r>
            <w:r w:rsidR="00B055E0">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14</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E57EBE"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r>
    </w:tbl>
    <w:p w:rsidR="007D5D1A" w:rsidRDefault="007D5D1A"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bookmarkStart w:id="15" w:name="e1g"/>
      <w:bookmarkEnd w:id="15"/>
    </w:p>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sz w:val="27"/>
          <w:szCs w:val="27"/>
          <w:lang w:val="sk-SK" w:eastAsia="cs-CZ"/>
        </w:rPr>
        <w:t>Kvalifikovanosť pedagogických pracovníkov</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60"/>
        <w:gridCol w:w="1941"/>
        <w:gridCol w:w="1701"/>
        <w:gridCol w:w="608"/>
      </w:tblGrid>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počet</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nekvalifikovaných</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kvalifikovaných</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spolu</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učiteľov ZŠ a MŠ</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E57EBE"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E57EBE">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3</w:t>
            </w:r>
            <w:r w:rsidR="00E57EBE">
              <w:rPr>
                <w:rFonts w:ascii="Times New Roman" w:eastAsia="Times New Roman" w:hAnsi="Times New Roman" w:cs="Times New Roman"/>
                <w:sz w:val="24"/>
                <w:szCs w:val="24"/>
                <w:lang w:val="sk-SK"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33</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vychovávateľov</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E57EBE"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E57EBE"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9</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asistentov učiteľa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3C5A03"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3C5A03"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spolu</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E57EBE"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E57EBE" w:rsidP="003C5A03">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4</w:t>
            </w:r>
            <w:r w:rsidR="003C5A03">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3C5A03">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4</w:t>
            </w:r>
            <w:r w:rsidR="003C5A03">
              <w:rPr>
                <w:rFonts w:ascii="Times New Roman" w:eastAsia="Times New Roman" w:hAnsi="Times New Roman" w:cs="Times New Roman"/>
                <w:sz w:val="24"/>
                <w:szCs w:val="24"/>
                <w:lang w:val="sk-SK" w:eastAsia="cs-CZ"/>
              </w:rPr>
              <w:t>3</w:t>
            </w:r>
          </w:p>
        </w:tc>
      </w:tr>
    </w:tbl>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bookmarkStart w:id="16" w:name="1h"/>
      <w:bookmarkEnd w:id="16"/>
      <w:r w:rsidRPr="006B4683">
        <w:rPr>
          <w:rFonts w:ascii="Times New Roman" w:eastAsia="Times New Roman" w:hAnsi="Times New Roman" w:cs="Times New Roman"/>
          <w:b/>
          <w:bCs/>
          <w:i/>
          <w:iCs/>
          <w:sz w:val="24"/>
          <w:szCs w:val="24"/>
          <w:lang w:val="sk-SK" w:eastAsia="cs-CZ"/>
        </w:rPr>
        <w:t>§ 2. ods. 1 h</w:t>
      </w:r>
    </w:p>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sz w:val="27"/>
          <w:szCs w:val="27"/>
          <w:lang w:val="sk-SK" w:eastAsia="cs-CZ"/>
        </w:rPr>
        <w:t>Vzdelávanie zamestnancov</w:t>
      </w:r>
    </w:p>
    <w:p w:rsidR="006E1E8A"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E1E8A">
        <w:rPr>
          <w:rFonts w:ascii="Times New Roman" w:eastAsia="Times New Roman" w:hAnsi="Times New Roman" w:cs="Times New Roman"/>
          <w:sz w:val="24"/>
          <w:szCs w:val="24"/>
          <w:lang w:val="sk-SK" w:eastAsia="cs-CZ"/>
        </w:rPr>
        <w:t xml:space="preserve">Zapojenie učiteľov </w:t>
      </w:r>
      <w:r w:rsidR="006E1E8A">
        <w:rPr>
          <w:rFonts w:ascii="Times New Roman" w:eastAsia="Times New Roman" w:hAnsi="Times New Roman" w:cs="Times New Roman"/>
          <w:sz w:val="24"/>
          <w:szCs w:val="24"/>
          <w:lang w:val="sk-SK" w:eastAsia="cs-CZ"/>
        </w:rPr>
        <w:t>do školení na tému „</w:t>
      </w:r>
      <w:r w:rsidR="006E1E8A" w:rsidRPr="00B055E0">
        <w:rPr>
          <w:rFonts w:ascii="Times New Roman" w:eastAsia="Times New Roman" w:hAnsi="Times New Roman" w:cs="Times New Roman"/>
          <w:b/>
          <w:sz w:val="24"/>
          <w:szCs w:val="24"/>
          <w:lang w:val="sk-SK" w:eastAsia="cs-CZ"/>
        </w:rPr>
        <w:t>Autistické dieťa v škole</w:t>
      </w:r>
      <w:r w:rsidR="006E1E8A">
        <w:rPr>
          <w:rFonts w:ascii="Times New Roman" w:eastAsia="Times New Roman" w:hAnsi="Times New Roman" w:cs="Times New Roman"/>
          <w:sz w:val="24"/>
          <w:szCs w:val="24"/>
          <w:lang w:val="sk-SK" w:eastAsia="cs-CZ"/>
        </w:rPr>
        <w:t>“ v priestoroch školy i</w:t>
      </w:r>
      <w:r w:rsidR="00B055E0">
        <w:rPr>
          <w:rFonts w:ascii="Times New Roman" w:eastAsia="Times New Roman" w:hAnsi="Times New Roman" w:cs="Times New Roman"/>
          <w:sz w:val="24"/>
          <w:szCs w:val="24"/>
          <w:lang w:val="sk-SK" w:eastAsia="cs-CZ"/>
        </w:rPr>
        <w:t> v M</w:t>
      </w:r>
      <w:r w:rsidR="006E1E8A">
        <w:rPr>
          <w:rFonts w:ascii="Times New Roman" w:eastAsia="Times New Roman" w:hAnsi="Times New Roman" w:cs="Times New Roman"/>
          <w:sz w:val="24"/>
          <w:szCs w:val="24"/>
          <w:lang w:val="sk-SK" w:eastAsia="cs-CZ"/>
        </w:rPr>
        <w:t>PC</w:t>
      </w:r>
      <w:r w:rsidR="00B055E0">
        <w:rPr>
          <w:rFonts w:ascii="Times New Roman" w:eastAsia="Times New Roman" w:hAnsi="Times New Roman" w:cs="Times New Roman"/>
          <w:sz w:val="24"/>
          <w:szCs w:val="24"/>
          <w:lang w:val="sk-SK" w:eastAsia="cs-CZ"/>
        </w:rPr>
        <w:t>, školenie zamestnancov školy „</w:t>
      </w:r>
      <w:r w:rsidR="00B055E0" w:rsidRPr="00B055E0">
        <w:rPr>
          <w:rFonts w:ascii="Times New Roman" w:eastAsia="Times New Roman" w:hAnsi="Times New Roman" w:cs="Times New Roman"/>
          <w:b/>
          <w:sz w:val="24"/>
          <w:szCs w:val="24"/>
          <w:lang w:val="sk-SK" w:eastAsia="cs-CZ"/>
        </w:rPr>
        <w:t>Interaktívna tabuľa vo vyučovaní</w:t>
      </w:r>
      <w:r w:rsidR="00B055E0">
        <w:rPr>
          <w:rFonts w:ascii="Times New Roman" w:eastAsia="Times New Roman" w:hAnsi="Times New Roman" w:cs="Times New Roman"/>
          <w:sz w:val="24"/>
          <w:szCs w:val="24"/>
          <w:lang w:val="sk-SK" w:eastAsia="cs-CZ"/>
        </w:rPr>
        <w:t>“.</w:t>
      </w:r>
      <w:r w:rsidR="006E1E8A">
        <w:rPr>
          <w:rFonts w:ascii="Times New Roman" w:eastAsia="Times New Roman" w:hAnsi="Times New Roman" w:cs="Times New Roman"/>
          <w:sz w:val="24"/>
          <w:szCs w:val="24"/>
          <w:lang w:val="sk-SK" w:eastAsia="cs-CZ"/>
        </w:rPr>
        <w:t xml:space="preserve">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Absolvovanie kurzu </w:t>
      </w:r>
      <w:r w:rsidRPr="00B055E0">
        <w:rPr>
          <w:rFonts w:ascii="Times New Roman" w:eastAsia="Times New Roman" w:hAnsi="Times New Roman" w:cs="Times New Roman"/>
          <w:b/>
          <w:sz w:val="24"/>
          <w:szCs w:val="24"/>
          <w:lang w:val="sk-SK" w:eastAsia="cs-CZ"/>
        </w:rPr>
        <w:t>Prvej pomoci vychovávateľkami ŠKD</w:t>
      </w:r>
      <w:r w:rsidRPr="006B4683">
        <w:rPr>
          <w:rFonts w:ascii="Times New Roman" w:eastAsia="Times New Roman" w:hAnsi="Times New Roman" w:cs="Times New Roman"/>
          <w:sz w:val="24"/>
          <w:szCs w:val="24"/>
          <w:lang w:val="sk-SK" w:eastAsia="cs-CZ"/>
        </w:rPr>
        <w:t>.</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366"/>
        <w:gridCol w:w="981"/>
        <w:gridCol w:w="754"/>
        <w:gridCol w:w="1114"/>
      </w:tblGrid>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lastRenderedPageBreak/>
              <w:t>Ďalšie vzdelávanie</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Ukončilo</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Začalo</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Pokračuje</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1.kvalifikačná skúška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B055E0"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B055E0"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2.kvalifikačná skúška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B055E0"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B055E0"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B055E0"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0</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B055E0"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b/>
                <w:bCs/>
                <w:sz w:val="24"/>
                <w:szCs w:val="24"/>
                <w:lang w:val="sk-SK" w:eastAsia="cs-CZ"/>
              </w:rPr>
              <w:t>F</w:t>
            </w:r>
            <w:r w:rsidR="0065323D" w:rsidRPr="006B4683">
              <w:rPr>
                <w:rFonts w:ascii="Times New Roman" w:eastAsia="Times New Roman" w:hAnsi="Times New Roman" w:cs="Times New Roman"/>
                <w:b/>
                <w:bCs/>
                <w:sz w:val="24"/>
                <w:szCs w:val="24"/>
                <w:lang w:val="sk-SK" w:eastAsia="cs-CZ"/>
              </w:rPr>
              <w:t>unkčné vzdelávanie</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B055E0"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E57EBE"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B055E0"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B055E0">
              <w:rPr>
                <w:rFonts w:ascii="Times New Roman" w:eastAsia="Times New Roman" w:hAnsi="Times New Roman" w:cs="Times New Roman"/>
                <w:b/>
                <w:bCs/>
                <w:sz w:val="24"/>
                <w:szCs w:val="24"/>
                <w:lang w:val="sk-SK" w:eastAsia="cs-CZ"/>
              </w:rPr>
              <w:t>Adaptačné</w:t>
            </w:r>
            <w:r w:rsidRPr="006B4683">
              <w:rPr>
                <w:rFonts w:ascii="Times New Roman" w:eastAsia="Times New Roman" w:hAnsi="Times New Roman" w:cs="Times New Roman"/>
                <w:b/>
                <w:bCs/>
                <w:sz w:val="24"/>
                <w:szCs w:val="24"/>
                <w:lang w:val="sk-SK" w:eastAsia="cs-CZ"/>
              </w:rPr>
              <w:t xml:space="preserve"> vzdelávanie</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E57EBE"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E57EBE"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Aktualizačné vzdelávanie</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C82E72"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C82E72"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0</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Kvalifikačné vzdelávanie</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B055E0"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B055E0"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B055E0"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0</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Prípravné atestačné vzdelávanie</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C82E72"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C82E72"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0</w:t>
            </w:r>
          </w:p>
        </w:tc>
      </w:tr>
    </w:tbl>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i/>
          <w:iCs/>
          <w:sz w:val="24"/>
          <w:szCs w:val="24"/>
          <w:lang w:val="sk-SK" w:eastAsia="cs-CZ"/>
        </w:rPr>
      </w:pPr>
      <w:bookmarkStart w:id="17" w:name="e1h"/>
      <w:bookmarkStart w:id="18" w:name="1i"/>
      <w:bookmarkEnd w:id="17"/>
      <w:bookmarkEnd w:id="18"/>
    </w:p>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i/>
          <w:iCs/>
          <w:sz w:val="24"/>
          <w:szCs w:val="24"/>
          <w:lang w:val="sk-SK" w:eastAsia="cs-CZ"/>
        </w:rPr>
        <w:t>§ 2. ods. 1 i</w:t>
      </w:r>
    </w:p>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sz w:val="27"/>
          <w:szCs w:val="27"/>
          <w:lang w:val="sk-SK" w:eastAsia="cs-CZ"/>
        </w:rPr>
        <w:t>Prehľad výsledkov súťaží a olympiád</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928"/>
        <w:gridCol w:w="858"/>
        <w:gridCol w:w="3353"/>
        <w:gridCol w:w="698"/>
        <w:gridCol w:w="1095"/>
        <w:gridCol w:w="1200"/>
      </w:tblGrid>
      <w:tr w:rsidR="00312292"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Názov súťaže</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Počet žiakov</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okr. kolo</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kraj. kolo</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národ. kolo</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medzinár. kolo</w:t>
            </w:r>
          </w:p>
        </w:tc>
      </w:tr>
      <w:tr w:rsidR="00312292"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Slávik Slovenska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494DC1">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r w:rsidR="00494DC1">
              <w:rPr>
                <w:rFonts w:ascii="Times New Roman" w:eastAsia="Times New Roman" w:hAnsi="Times New Roman" w:cs="Times New Roman"/>
                <w:sz w:val="24"/>
                <w:szCs w:val="24"/>
                <w:lang w:val="sk-SK" w:eastAsia="cs-CZ"/>
              </w:rPr>
              <w:t>2.,2.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r w:rsidR="00312292"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Atletika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494DC1">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3.,3.,1.,1.,2.,</w:t>
            </w:r>
            <w:r w:rsidR="00494DC1">
              <w:rPr>
                <w:rFonts w:ascii="Times New Roman" w:eastAsia="Times New Roman" w:hAnsi="Times New Roman" w:cs="Times New Roman"/>
                <w:sz w:val="24"/>
                <w:szCs w:val="24"/>
                <w:lang w:val="sk-SK" w:eastAsia="cs-CZ"/>
              </w:rPr>
              <w:t>2.,3.,1.,4.,4.</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r w:rsidR="00494DC1">
              <w:rPr>
                <w:rFonts w:ascii="Times New Roman" w:eastAsia="Times New Roman" w:hAnsi="Times New Roman" w:cs="Times New Roman"/>
                <w:sz w:val="24"/>
                <w:szCs w:val="24"/>
                <w:lang w:val="sk-SK" w:eastAsia="cs-CZ"/>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r w:rsidR="00494DC1">
              <w:rPr>
                <w:rFonts w:ascii="Times New Roman" w:eastAsia="Times New Roman" w:hAnsi="Times New Roman" w:cs="Times New Roman"/>
                <w:sz w:val="24"/>
                <w:szCs w:val="24"/>
                <w:lang w:val="sk-SK" w:eastAsia="cs-CZ"/>
              </w:rPr>
              <w:t>5.,5.,16.</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r w:rsidR="00312292"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Volejbal</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706F34"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r w:rsidR="00706F34">
              <w:rPr>
                <w:rFonts w:ascii="Times New Roman" w:eastAsia="Times New Roman" w:hAnsi="Times New Roman" w:cs="Times New Roman"/>
                <w:sz w:val="24"/>
                <w:szCs w:val="24"/>
                <w:lang w:val="sk-SK"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r w:rsidR="00312292"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Florbal starší žiaci</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706F34"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5</w:t>
            </w:r>
            <w:r w:rsidR="0065323D" w:rsidRPr="006B4683">
              <w:rPr>
                <w:rFonts w:ascii="Times New Roman" w:eastAsia="Times New Roman" w:hAnsi="Times New Roman" w:cs="Times New Roman"/>
                <w:sz w:val="24"/>
                <w:szCs w:val="24"/>
                <w:lang w:val="sk-SK" w:eastAsia="cs-CZ"/>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r w:rsidR="00312292"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Stolný tenis</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C16274">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706F34"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2</w:t>
            </w:r>
            <w:r w:rsidR="0065323D" w:rsidRPr="006B4683">
              <w:rPr>
                <w:rFonts w:ascii="Times New Roman" w:eastAsia="Times New Roman" w:hAnsi="Times New Roman" w:cs="Times New Roman"/>
                <w:sz w:val="24"/>
                <w:szCs w:val="24"/>
                <w:lang w:val="sk-SK" w:eastAsia="cs-CZ"/>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r w:rsidR="00312292"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Basketbal</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706F34">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r w:rsidR="00706F34">
              <w:rPr>
                <w:rFonts w:ascii="Times New Roman" w:eastAsia="Times New Roman" w:hAnsi="Times New Roman" w:cs="Times New Roman"/>
                <w:sz w:val="24"/>
                <w:szCs w:val="24"/>
                <w:lang w:val="sk-SK" w:eastAsia="cs-CZ"/>
              </w:rPr>
              <w:t>3</w:t>
            </w:r>
            <w:r w:rsidRPr="006B4683">
              <w:rPr>
                <w:rFonts w:ascii="Times New Roman" w:eastAsia="Times New Roman" w:hAnsi="Times New Roman" w:cs="Times New Roman"/>
                <w:sz w:val="24"/>
                <w:szCs w:val="24"/>
                <w:lang w:val="sk-SK" w:eastAsia="cs-CZ"/>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706F34"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r w:rsidR="00312292"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Klokan</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706F34" w:rsidP="00706F34">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53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r w:rsidR="00312292"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Matematická olympiáda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706F34"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C16274" w:rsidP="00C16274">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w:t>
            </w:r>
            <w:r w:rsidR="0065323D" w:rsidRPr="006B4683">
              <w:rPr>
                <w:rFonts w:ascii="Times New Roman" w:eastAsia="Times New Roman" w:hAnsi="Times New Roman" w:cs="Times New Roman"/>
                <w:sz w:val="24"/>
                <w:szCs w:val="24"/>
                <w:lang w:val="sk-SK" w:eastAsia="cs-CZ"/>
              </w:rPr>
              <w:t>1</w:t>
            </w:r>
            <w:r w:rsidR="00706F34">
              <w:rPr>
                <w:rFonts w:ascii="Times New Roman" w:eastAsia="Times New Roman" w:hAnsi="Times New Roman" w:cs="Times New Roman"/>
                <w:sz w:val="24"/>
                <w:szCs w:val="24"/>
                <w:lang w:val="sk-SK" w:eastAsia="cs-CZ"/>
              </w:rPr>
              <w:t>4</w:t>
            </w:r>
            <w:r w:rsidR="0065323D" w:rsidRPr="006B4683">
              <w:rPr>
                <w:rFonts w:ascii="Times New Roman" w:eastAsia="Times New Roman" w:hAnsi="Times New Roman" w:cs="Times New Roman"/>
                <w:sz w:val="24"/>
                <w:szCs w:val="24"/>
                <w:lang w:val="sk-SK" w:eastAsia="cs-CZ"/>
              </w:rPr>
              <w:t>.,</w:t>
            </w:r>
            <w:r w:rsidR="00706F34">
              <w:rPr>
                <w:rFonts w:ascii="Times New Roman" w:eastAsia="Times New Roman" w:hAnsi="Times New Roman" w:cs="Times New Roman"/>
                <w:sz w:val="24"/>
                <w:szCs w:val="24"/>
                <w:lang w:val="sk-SK" w:eastAsia="cs-CZ"/>
              </w:rPr>
              <w:t>18</w:t>
            </w:r>
            <w:r w:rsidR="0065323D" w:rsidRPr="006B4683">
              <w:rPr>
                <w:rFonts w:ascii="Times New Roman" w:eastAsia="Times New Roman" w:hAnsi="Times New Roman" w:cs="Times New Roman"/>
                <w:sz w:val="24"/>
                <w:szCs w:val="24"/>
                <w:lang w:val="sk-SK" w:eastAsia="cs-CZ"/>
              </w:rPr>
              <w:t>.,</w:t>
            </w:r>
            <w:r w:rsidR="00706F34">
              <w:rPr>
                <w:rFonts w:ascii="Times New Roman" w:eastAsia="Times New Roman" w:hAnsi="Times New Roman" w:cs="Times New Roman"/>
                <w:sz w:val="24"/>
                <w:szCs w:val="24"/>
                <w:lang w:val="sk-SK" w:eastAsia="cs-CZ"/>
              </w:rPr>
              <w:t>25.,26.,3</w:t>
            </w:r>
            <w:r>
              <w:rPr>
                <w:rFonts w:ascii="Times New Roman" w:eastAsia="Times New Roman" w:hAnsi="Times New Roman" w:cs="Times New Roman"/>
                <w:sz w:val="24"/>
                <w:szCs w:val="24"/>
                <w:lang w:val="sk-SK" w:eastAsia="cs-CZ"/>
              </w:rPr>
              <w:t>2</w:t>
            </w:r>
            <w:r w:rsidR="00706F34">
              <w:rPr>
                <w:rFonts w:ascii="Times New Roman" w:eastAsia="Times New Roman" w:hAnsi="Times New Roman" w:cs="Times New Roman"/>
                <w:sz w:val="24"/>
                <w:szCs w:val="24"/>
                <w:lang w:val="sk-SK" w:eastAsia="cs-CZ"/>
              </w:rPr>
              <w:t xml:space="preserve">.,50                      </w:t>
            </w:r>
            <w:r w:rsidR="0065323D" w:rsidRPr="006B4683">
              <w:rPr>
                <w:rFonts w:ascii="Times New Roman" w:eastAsia="Times New Roman" w:hAnsi="Times New Roman" w:cs="Times New Roman"/>
                <w:sz w:val="24"/>
                <w:szCs w:val="24"/>
                <w:lang w:val="sk-SK" w:eastAsia="cs-CZ"/>
              </w:rPr>
              <w:t>1</w:t>
            </w:r>
            <w:r w:rsidR="00706F34">
              <w:rPr>
                <w:rFonts w:ascii="Times New Roman" w:eastAsia="Times New Roman" w:hAnsi="Times New Roman" w:cs="Times New Roman"/>
                <w:sz w:val="24"/>
                <w:szCs w:val="24"/>
                <w:lang w:val="sk-SK" w:eastAsia="cs-CZ"/>
              </w:rPr>
              <w:t>0</w:t>
            </w:r>
            <w:r w:rsidR="0065323D" w:rsidRPr="006B4683">
              <w:rPr>
                <w:rFonts w:ascii="Times New Roman" w:eastAsia="Times New Roman" w:hAnsi="Times New Roman" w:cs="Times New Roman"/>
                <w:sz w:val="24"/>
                <w:szCs w:val="24"/>
                <w:lang w:val="sk-SK" w:eastAsia="cs-CZ"/>
              </w:rPr>
              <w:t xml:space="preserve"> úspešný</w:t>
            </w:r>
            <w:r w:rsidR="00706F34">
              <w:rPr>
                <w:rFonts w:ascii="Times New Roman" w:eastAsia="Times New Roman" w:hAnsi="Times New Roman" w:cs="Times New Roman"/>
                <w:sz w:val="24"/>
                <w:szCs w:val="24"/>
                <w:lang w:val="sk-SK" w:eastAsia="cs-CZ"/>
              </w:rPr>
              <w:t xml:space="preserve">ch </w:t>
            </w:r>
            <w:r w:rsidR="0065323D" w:rsidRPr="006B4683">
              <w:rPr>
                <w:rFonts w:ascii="Times New Roman" w:eastAsia="Times New Roman" w:hAnsi="Times New Roman" w:cs="Times New Roman"/>
                <w:sz w:val="24"/>
                <w:szCs w:val="24"/>
                <w:lang w:val="sk-SK" w:eastAsia="cs-CZ"/>
              </w:rPr>
              <w:t xml:space="preserve"> riešiteľ</w:t>
            </w:r>
            <w:r w:rsidR="00706F34">
              <w:rPr>
                <w:rFonts w:ascii="Times New Roman" w:eastAsia="Times New Roman" w:hAnsi="Times New Roman" w:cs="Times New Roman"/>
                <w:sz w:val="24"/>
                <w:szCs w:val="24"/>
                <w:lang w:val="sk-SK" w:eastAsia="cs-CZ"/>
              </w:rPr>
              <w:t>ov</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r w:rsidR="00312292"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Pytagoriáda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EC713B">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r w:rsidR="00EC713B">
              <w:rPr>
                <w:rFonts w:ascii="Times New Roman" w:eastAsia="Times New Roman" w:hAnsi="Times New Roman" w:cs="Times New Roman"/>
                <w:sz w:val="24"/>
                <w:szCs w:val="24"/>
                <w:lang w:val="sk-SK" w:eastAsia="cs-CZ"/>
              </w:rPr>
              <w:t xml:space="preserve">4 </w:t>
            </w:r>
            <w:r w:rsidRPr="006B4683">
              <w:rPr>
                <w:rFonts w:ascii="Times New Roman" w:eastAsia="Times New Roman" w:hAnsi="Times New Roman" w:cs="Times New Roman"/>
                <w:sz w:val="24"/>
                <w:szCs w:val="24"/>
                <w:lang w:val="sk-SK" w:eastAsia="cs-CZ"/>
              </w:rPr>
              <w:t>úspešn</w:t>
            </w:r>
            <w:r w:rsidR="00EC713B">
              <w:rPr>
                <w:rFonts w:ascii="Times New Roman" w:eastAsia="Times New Roman" w:hAnsi="Times New Roman" w:cs="Times New Roman"/>
                <w:sz w:val="24"/>
                <w:szCs w:val="24"/>
                <w:lang w:val="sk-SK" w:eastAsia="cs-CZ"/>
              </w:rPr>
              <w:t>í</w:t>
            </w:r>
            <w:r w:rsidRPr="006B4683">
              <w:rPr>
                <w:rFonts w:ascii="Times New Roman" w:eastAsia="Times New Roman" w:hAnsi="Times New Roman" w:cs="Times New Roman"/>
                <w:sz w:val="24"/>
                <w:szCs w:val="24"/>
                <w:lang w:val="sk-SK" w:eastAsia="cs-CZ"/>
              </w:rPr>
              <w:t xml:space="preserve"> riešite</w:t>
            </w:r>
            <w:r w:rsidR="00EC713B">
              <w:rPr>
                <w:rFonts w:ascii="Times New Roman" w:eastAsia="Times New Roman" w:hAnsi="Times New Roman" w:cs="Times New Roman"/>
                <w:sz w:val="24"/>
                <w:szCs w:val="24"/>
                <w:lang w:val="sk-SK" w:eastAsia="cs-CZ"/>
              </w:rPr>
              <w:t>lia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r w:rsidR="00312292"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Pikopretek</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EC713B">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r w:rsidR="00EC713B">
              <w:rPr>
                <w:rFonts w:ascii="Times New Roman" w:eastAsia="Times New Roman" w:hAnsi="Times New Roman" w:cs="Times New Roman"/>
                <w:sz w:val="24"/>
                <w:szCs w:val="24"/>
                <w:lang w:val="sk-SK" w:eastAsia="cs-CZ"/>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EC713B"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5</w:t>
            </w:r>
            <w:r w:rsidR="0065323D" w:rsidRPr="006B4683">
              <w:rPr>
                <w:rFonts w:ascii="Times New Roman" w:eastAsia="Times New Roman" w:hAnsi="Times New Roman" w:cs="Times New Roman"/>
                <w:sz w:val="24"/>
                <w:szCs w:val="24"/>
                <w:lang w:val="sk-SK" w:eastAsia="cs-CZ"/>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r w:rsidR="00312292"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Biologická olympiáda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EC713B">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r w:rsidR="00EC713B">
              <w:rPr>
                <w:rFonts w:ascii="Times New Roman" w:eastAsia="Times New Roman" w:hAnsi="Times New Roman" w:cs="Times New Roman"/>
                <w:sz w:val="24"/>
                <w:szCs w:val="24"/>
                <w:lang w:val="sk-SK" w:eastAsia="cs-CZ"/>
              </w:rPr>
              <w:t>1</w:t>
            </w:r>
            <w:r w:rsidRPr="006B4683">
              <w:rPr>
                <w:rFonts w:ascii="Times New Roman" w:eastAsia="Times New Roman" w:hAnsi="Times New Roman" w:cs="Times New Roman"/>
                <w:sz w:val="24"/>
                <w:szCs w:val="24"/>
                <w:lang w:val="sk-SK" w:eastAsia="cs-CZ"/>
              </w:rPr>
              <w:t>.,</w:t>
            </w:r>
            <w:r w:rsidR="00EC713B">
              <w:rPr>
                <w:rFonts w:ascii="Times New Roman" w:eastAsia="Times New Roman" w:hAnsi="Times New Roman" w:cs="Times New Roman"/>
                <w:sz w:val="24"/>
                <w:szCs w:val="24"/>
                <w:lang w:val="sk-SK" w:eastAsia="cs-CZ"/>
              </w:rPr>
              <w:t>1</w:t>
            </w:r>
            <w:r w:rsidRPr="006B4683">
              <w:rPr>
                <w:rFonts w:ascii="Times New Roman" w:eastAsia="Times New Roman" w:hAnsi="Times New Roman" w:cs="Times New Roman"/>
                <w:sz w:val="24"/>
                <w:szCs w:val="24"/>
                <w:lang w:val="sk-SK" w:eastAsia="cs-CZ"/>
              </w:rPr>
              <w:t>.,1.,</w:t>
            </w:r>
            <w:r w:rsidR="00EC713B">
              <w:rPr>
                <w:rFonts w:ascii="Times New Roman" w:eastAsia="Times New Roman" w:hAnsi="Times New Roman" w:cs="Times New Roman"/>
                <w:sz w:val="24"/>
                <w:szCs w:val="24"/>
                <w:lang w:val="sk-SK" w:eastAsia="cs-CZ"/>
              </w:rPr>
              <w:t>1</w:t>
            </w:r>
            <w:r w:rsidRPr="006B4683">
              <w:rPr>
                <w:rFonts w:ascii="Times New Roman" w:eastAsia="Times New Roman" w:hAnsi="Times New Roman" w:cs="Times New Roman"/>
                <w:sz w:val="24"/>
                <w:szCs w:val="24"/>
                <w:lang w:val="sk-SK" w:eastAsia="cs-CZ"/>
              </w:rPr>
              <w:t>.,1.</w:t>
            </w:r>
            <w:r w:rsidR="00C16274">
              <w:rPr>
                <w:rFonts w:ascii="Times New Roman" w:eastAsia="Times New Roman" w:hAnsi="Times New Roman" w:cs="Times New Roman"/>
                <w:sz w:val="24"/>
                <w:szCs w:val="24"/>
                <w:lang w:val="sk-SK" w:eastAsia="cs-CZ"/>
              </w:rPr>
              <w:t>,1.,1.,2.,2.,3.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r w:rsidR="00EC713B">
              <w:rPr>
                <w:rFonts w:ascii="Times New Roman" w:eastAsia="Times New Roman" w:hAnsi="Times New Roman" w:cs="Times New Roman"/>
                <w:sz w:val="24"/>
                <w:szCs w:val="24"/>
                <w:lang w:val="sk-SK"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C16274">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r w:rsidR="00EC713B">
              <w:rPr>
                <w:rFonts w:ascii="Times New Roman" w:eastAsia="Times New Roman" w:hAnsi="Times New Roman" w:cs="Times New Roman"/>
                <w:sz w:val="24"/>
                <w:szCs w:val="24"/>
                <w:lang w:val="sk-SK" w:eastAsia="cs-CZ"/>
              </w:rPr>
              <w:t xml:space="preserve">1 </w:t>
            </w:r>
            <w:r w:rsidR="00C16274">
              <w:rPr>
                <w:rFonts w:ascii="Times New Roman" w:eastAsia="Times New Roman" w:hAnsi="Times New Roman" w:cs="Times New Roman"/>
                <w:sz w:val="24"/>
                <w:szCs w:val="24"/>
                <w:lang w:val="sk-SK" w:eastAsia="cs-CZ"/>
              </w:rPr>
              <w:t>ú</w:t>
            </w:r>
            <w:r w:rsidR="00EC713B">
              <w:rPr>
                <w:rFonts w:ascii="Times New Roman" w:eastAsia="Times New Roman" w:hAnsi="Times New Roman" w:cs="Times New Roman"/>
                <w:sz w:val="24"/>
                <w:szCs w:val="24"/>
                <w:lang w:val="sk-SK" w:eastAsia="cs-CZ"/>
              </w:rPr>
              <w:t>spešný riešiteľ</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r w:rsidR="00312292"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C16274" w:rsidRDefault="0065323D" w:rsidP="0065323D">
            <w:pPr>
              <w:spacing w:after="0" w:line="240" w:lineRule="auto"/>
              <w:rPr>
                <w:rFonts w:ascii="Times New Roman" w:eastAsia="Times New Roman" w:hAnsi="Times New Roman" w:cs="Times New Roman"/>
                <w:sz w:val="24"/>
                <w:szCs w:val="24"/>
                <w:lang w:val="sk-SK" w:eastAsia="cs-CZ"/>
              </w:rPr>
            </w:pPr>
            <w:r w:rsidRPr="00C16274">
              <w:rPr>
                <w:rFonts w:ascii="Times New Roman" w:eastAsia="Times New Roman" w:hAnsi="Times New Roman" w:cs="Times New Roman"/>
                <w:b/>
                <w:bCs/>
                <w:sz w:val="24"/>
                <w:szCs w:val="24"/>
                <w:lang w:val="sk-SK" w:eastAsia="cs-CZ"/>
              </w:rPr>
              <w:t>Hviezdoslavov Kubín</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C16274" w:rsidP="00EC713B">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3.,3.,2.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C16274"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r w:rsidR="00312292"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Olympiáda ANJ</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EC713B"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EC713B">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7.,</w:t>
            </w:r>
            <w:r w:rsidR="00EC713B">
              <w:rPr>
                <w:rFonts w:ascii="Times New Roman" w:eastAsia="Times New Roman" w:hAnsi="Times New Roman" w:cs="Times New Roman"/>
                <w:sz w:val="24"/>
                <w:szCs w:val="24"/>
                <w:lang w:val="sk-SK" w:eastAsia="cs-CZ"/>
              </w:rPr>
              <w:t>7</w:t>
            </w:r>
            <w:r w:rsidRPr="006B4683">
              <w:rPr>
                <w:rFonts w:ascii="Times New Roman" w:eastAsia="Times New Roman" w:hAnsi="Times New Roman" w:cs="Times New Roman"/>
                <w:sz w:val="24"/>
                <w:szCs w:val="24"/>
                <w:lang w:val="sk-SK" w:eastAsia="cs-CZ"/>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r w:rsidR="00312292"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Olympiáda NEJ</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C16274"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C16274"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5.,8.</w:t>
            </w:r>
            <w:r w:rsidR="0065323D"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r w:rsidR="00312292"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Olympiáda SJL</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r w:rsidR="00C16274">
              <w:rPr>
                <w:rFonts w:ascii="Times New Roman" w:eastAsia="Times New Roman" w:hAnsi="Times New Roman" w:cs="Times New Roman"/>
                <w:sz w:val="24"/>
                <w:szCs w:val="24"/>
                <w:lang w:val="sk-SK" w:eastAsia="cs-CZ"/>
              </w:rPr>
              <w:t>6. – úspešný riešiteľ</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r w:rsidR="00312292"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Šaliansky Maťko</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C16274"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r w:rsidR="00312292"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Olympiáda GEG</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r w:rsidR="00312292"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Olympiáda DEJ</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C16274"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C16274"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4.,5.,6.,7.,10.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r w:rsidR="00312292"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Mc Donald`s Cup</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C16274"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w:t>
            </w:r>
            <w:r w:rsidR="0065323D" w:rsidRPr="006B4683">
              <w:rPr>
                <w:rFonts w:ascii="Times New Roman" w:eastAsia="Times New Roman" w:hAnsi="Times New Roman" w:cs="Times New Roman"/>
                <w:sz w:val="24"/>
                <w:szCs w:val="24"/>
                <w:lang w:val="sk-SK" w:eastAsia="cs-CZ"/>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r w:rsidR="00C16274">
              <w:rPr>
                <w:rFonts w:ascii="Times New Roman" w:eastAsia="Times New Roman" w:hAnsi="Times New Roman" w:cs="Times New Roman"/>
                <w:sz w:val="24"/>
                <w:szCs w:val="24"/>
                <w:lang w:val="sk-SK"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r w:rsidR="00312292"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Európa v škole</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C16274"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r w:rsidR="00C16274">
              <w:rPr>
                <w:rFonts w:ascii="Times New Roman" w:eastAsia="Times New Roman" w:hAnsi="Times New Roman" w:cs="Times New Roman"/>
                <w:sz w:val="24"/>
                <w:szCs w:val="24"/>
                <w:lang w:val="sk-SK" w:eastAsia="cs-CZ"/>
              </w:rPr>
              <w:t>,1.,1.,2.,3.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r w:rsidR="00312292"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Debatiáda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C16274"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3</w:t>
            </w:r>
            <w:r w:rsidR="0065323D" w:rsidRPr="006B4683">
              <w:rPr>
                <w:rFonts w:ascii="Times New Roman" w:eastAsia="Times New Roman" w:hAnsi="Times New Roman" w:cs="Times New Roman"/>
                <w:sz w:val="24"/>
                <w:szCs w:val="24"/>
                <w:lang w:val="sk-SK" w:eastAsia="cs-CZ"/>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r w:rsidR="00312292"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xml:space="preserve">Spoznajme </w:t>
            </w:r>
            <w:r w:rsidRPr="006B4683">
              <w:rPr>
                <w:rFonts w:ascii="Times New Roman" w:eastAsia="Times New Roman" w:hAnsi="Times New Roman" w:cs="Times New Roman"/>
                <w:b/>
                <w:bCs/>
                <w:sz w:val="24"/>
                <w:szCs w:val="24"/>
                <w:lang w:val="sk-SK" w:eastAsia="cs-CZ"/>
              </w:rPr>
              <w:lastRenderedPageBreak/>
              <w:t>Európu</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r w:rsidR="00312292"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C16274"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b/>
                <w:bCs/>
                <w:sz w:val="24"/>
                <w:szCs w:val="24"/>
                <w:lang w:val="sk-SK" w:eastAsia="cs-CZ"/>
              </w:rPr>
              <w:lastRenderedPageBreak/>
              <w:t xml:space="preserve">Cezpoľný </w:t>
            </w:r>
            <w:r w:rsidR="0065323D" w:rsidRPr="006B4683">
              <w:rPr>
                <w:rFonts w:ascii="Times New Roman" w:eastAsia="Times New Roman" w:hAnsi="Times New Roman" w:cs="Times New Roman"/>
                <w:b/>
                <w:bCs/>
                <w:sz w:val="24"/>
                <w:szCs w:val="24"/>
                <w:lang w:val="sk-SK" w:eastAsia="cs-CZ"/>
              </w:rPr>
              <w:t>beh</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C16274"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w:t>
            </w:r>
            <w:r w:rsidR="0065323D" w:rsidRPr="006B4683">
              <w:rPr>
                <w:rFonts w:ascii="Times New Roman" w:eastAsia="Times New Roman" w:hAnsi="Times New Roman" w:cs="Times New Roman"/>
                <w:sz w:val="24"/>
                <w:szCs w:val="24"/>
                <w:lang w:val="sk-SK" w:eastAsia="cs-CZ"/>
              </w:rPr>
              <w:t>.</w:t>
            </w:r>
            <w:r>
              <w:rPr>
                <w:rFonts w:ascii="Times New Roman" w:eastAsia="Times New Roman" w:hAnsi="Times New Roman" w:cs="Times New Roman"/>
                <w:sz w:val="24"/>
                <w:szCs w:val="24"/>
                <w:lang w:val="sk-SK"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r w:rsidR="00312292"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Vybíjaná</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8</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C16274"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4</w:t>
            </w:r>
            <w:r w:rsidR="0065323D" w:rsidRPr="006B4683">
              <w:rPr>
                <w:rFonts w:ascii="Times New Roman" w:eastAsia="Times New Roman" w:hAnsi="Times New Roman" w:cs="Times New Roman"/>
                <w:sz w:val="24"/>
                <w:szCs w:val="24"/>
                <w:lang w:val="sk-SK" w:eastAsia="cs-CZ"/>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r w:rsidR="00312292"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Rozprávkové vretienko</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r w:rsidR="00312292"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Olympiáda FYZ</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w:t>
            </w:r>
          </w:p>
        </w:tc>
      </w:tr>
      <w:tr w:rsidR="00C16274" w:rsidRPr="006B4683" w:rsidTr="00C16274">
        <w:trPr>
          <w:trHeight w:val="42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6274" w:rsidRPr="006B4683" w:rsidRDefault="00312292" w:rsidP="0065323D">
            <w:pPr>
              <w:spacing w:after="0" w:line="240" w:lineRule="auto"/>
              <w:rPr>
                <w:rFonts w:ascii="Times New Roman" w:eastAsia="Times New Roman" w:hAnsi="Times New Roman" w:cs="Times New Roman"/>
                <w:b/>
                <w:bCs/>
                <w:sz w:val="24"/>
                <w:szCs w:val="24"/>
                <w:lang w:val="sk-SK" w:eastAsia="cs-CZ"/>
              </w:rPr>
            </w:pPr>
            <w:r>
              <w:rPr>
                <w:rFonts w:ascii="Times New Roman" w:eastAsia="Times New Roman" w:hAnsi="Times New Roman" w:cs="Times New Roman"/>
                <w:b/>
                <w:bCs/>
                <w:sz w:val="24"/>
                <w:szCs w:val="24"/>
                <w:lang w:val="sk-SK" w:eastAsia="cs-CZ"/>
              </w:rPr>
              <w:t>Atletika- športová hala Elán</w:t>
            </w:r>
          </w:p>
        </w:tc>
        <w:tc>
          <w:tcPr>
            <w:tcW w:w="0" w:type="auto"/>
            <w:tcBorders>
              <w:top w:val="outset" w:sz="6" w:space="0" w:color="auto"/>
              <w:left w:val="outset" w:sz="6" w:space="0" w:color="auto"/>
              <w:bottom w:val="outset" w:sz="6" w:space="0" w:color="auto"/>
              <w:right w:val="outset" w:sz="6" w:space="0" w:color="auto"/>
            </w:tcBorders>
            <w:vAlign w:val="center"/>
            <w:hideMark/>
          </w:tcPr>
          <w:p w:rsidR="00C16274" w:rsidRPr="006B4683" w:rsidRDefault="00312292"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C16274" w:rsidRPr="006B4683" w:rsidRDefault="00312292"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9 x 1.miesto, 3 x 2. m., 7 x 3. m., 5x 4. m.</w:t>
            </w:r>
          </w:p>
        </w:tc>
        <w:tc>
          <w:tcPr>
            <w:tcW w:w="0" w:type="auto"/>
            <w:tcBorders>
              <w:top w:val="outset" w:sz="6" w:space="0" w:color="auto"/>
              <w:left w:val="outset" w:sz="6" w:space="0" w:color="auto"/>
              <w:bottom w:val="outset" w:sz="6" w:space="0" w:color="auto"/>
              <w:right w:val="outset" w:sz="6" w:space="0" w:color="auto"/>
            </w:tcBorders>
            <w:vAlign w:val="center"/>
            <w:hideMark/>
          </w:tcPr>
          <w:p w:rsidR="00C16274" w:rsidRPr="006B4683" w:rsidRDefault="00C16274" w:rsidP="0065323D">
            <w:pPr>
              <w:spacing w:after="0" w:line="240" w:lineRule="auto"/>
              <w:rPr>
                <w:rFonts w:ascii="Times New Roman" w:eastAsia="Times New Roman" w:hAnsi="Times New Roman" w:cs="Times New Roman"/>
                <w:sz w:val="24"/>
                <w:szCs w:val="24"/>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6274" w:rsidRPr="006B4683" w:rsidRDefault="00C16274" w:rsidP="0065323D">
            <w:pPr>
              <w:spacing w:after="0" w:line="240" w:lineRule="auto"/>
              <w:rPr>
                <w:rFonts w:ascii="Times New Roman" w:eastAsia="Times New Roman" w:hAnsi="Times New Roman" w:cs="Times New Roman"/>
                <w:sz w:val="24"/>
                <w:szCs w:val="24"/>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6274" w:rsidRPr="006B4683" w:rsidRDefault="00C16274" w:rsidP="0065323D">
            <w:pPr>
              <w:spacing w:after="0" w:line="240" w:lineRule="auto"/>
              <w:rPr>
                <w:rFonts w:ascii="Times New Roman" w:eastAsia="Times New Roman" w:hAnsi="Times New Roman" w:cs="Times New Roman"/>
                <w:sz w:val="24"/>
                <w:szCs w:val="24"/>
                <w:lang w:val="sk-SK" w:eastAsia="cs-CZ"/>
              </w:rPr>
            </w:pPr>
          </w:p>
        </w:tc>
      </w:tr>
      <w:tr w:rsidR="00C16274" w:rsidRPr="006B4683" w:rsidTr="00C16274">
        <w:trPr>
          <w:trHeight w:val="42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6274" w:rsidRPr="006B4683" w:rsidRDefault="00312292" w:rsidP="0065323D">
            <w:pPr>
              <w:spacing w:after="0" w:line="240" w:lineRule="auto"/>
              <w:rPr>
                <w:rFonts w:ascii="Times New Roman" w:eastAsia="Times New Roman" w:hAnsi="Times New Roman" w:cs="Times New Roman"/>
                <w:b/>
                <w:bCs/>
                <w:sz w:val="24"/>
                <w:szCs w:val="24"/>
                <w:lang w:val="sk-SK" w:eastAsia="cs-CZ"/>
              </w:rPr>
            </w:pPr>
            <w:r>
              <w:rPr>
                <w:rFonts w:ascii="Times New Roman" w:eastAsia="Times New Roman" w:hAnsi="Times New Roman" w:cs="Times New Roman"/>
                <w:b/>
                <w:bCs/>
                <w:sz w:val="24"/>
                <w:szCs w:val="24"/>
                <w:lang w:val="sk-SK" w:eastAsia="cs-CZ"/>
              </w:rPr>
              <w:t>Jesenný Matboj</w:t>
            </w:r>
          </w:p>
        </w:tc>
        <w:tc>
          <w:tcPr>
            <w:tcW w:w="0" w:type="auto"/>
            <w:tcBorders>
              <w:top w:val="outset" w:sz="6" w:space="0" w:color="auto"/>
              <w:left w:val="outset" w:sz="6" w:space="0" w:color="auto"/>
              <w:bottom w:val="outset" w:sz="6" w:space="0" w:color="auto"/>
              <w:right w:val="outset" w:sz="6" w:space="0" w:color="auto"/>
            </w:tcBorders>
            <w:vAlign w:val="center"/>
            <w:hideMark/>
          </w:tcPr>
          <w:p w:rsidR="00C16274" w:rsidRPr="006B4683" w:rsidRDefault="00312292"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C16274" w:rsidRPr="006B4683" w:rsidRDefault="00312292"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10.,13.,15.</w:t>
            </w:r>
          </w:p>
        </w:tc>
        <w:tc>
          <w:tcPr>
            <w:tcW w:w="0" w:type="auto"/>
            <w:tcBorders>
              <w:top w:val="outset" w:sz="6" w:space="0" w:color="auto"/>
              <w:left w:val="outset" w:sz="6" w:space="0" w:color="auto"/>
              <w:bottom w:val="outset" w:sz="6" w:space="0" w:color="auto"/>
              <w:right w:val="outset" w:sz="6" w:space="0" w:color="auto"/>
            </w:tcBorders>
            <w:vAlign w:val="center"/>
            <w:hideMark/>
          </w:tcPr>
          <w:p w:rsidR="00C16274" w:rsidRPr="006B4683" w:rsidRDefault="00C16274" w:rsidP="0065323D">
            <w:pPr>
              <w:spacing w:after="0" w:line="240" w:lineRule="auto"/>
              <w:rPr>
                <w:rFonts w:ascii="Times New Roman" w:eastAsia="Times New Roman" w:hAnsi="Times New Roman" w:cs="Times New Roman"/>
                <w:sz w:val="24"/>
                <w:szCs w:val="24"/>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6274" w:rsidRPr="006B4683" w:rsidRDefault="00C16274" w:rsidP="0065323D">
            <w:pPr>
              <w:spacing w:after="0" w:line="240" w:lineRule="auto"/>
              <w:rPr>
                <w:rFonts w:ascii="Times New Roman" w:eastAsia="Times New Roman" w:hAnsi="Times New Roman" w:cs="Times New Roman"/>
                <w:sz w:val="24"/>
                <w:szCs w:val="24"/>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6274" w:rsidRPr="006B4683" w:rsidRDefault="00C16274" w:rsidP="0065323D">
            <w:pPr>
              <w:spacing w:after="0" w:line="240" w:lineRule="auto"/>
              <w:rPr>
                <w:rFonts w:ascii="Times New Roman" w:eastAsia="Times New Roman" w:hAnsi="Times New Roman" w:cs="Times New Roman"/>
                <w:sz w:val="24"/>
                <w:szCs w:val="24"/>
                <w:lang w:val="sk-SK" w:eastAsia="cs-CZ"/>
              </w:rPr>
            </w:pPr>
          </w:p>
        </w:tc>
      </w:tr>
      <w:tr w:rsidR="00C16274" w:rsidRPr="006B4683" w:rsidTr="00C16274">
        <w:trPr>
          <w:trHeight w:val="42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6274" w:rsidRPr="006B4683" w:rsidRDefault="00312292" w:rsidP="0065323D">
            <w:pPr>
              <w:spacing w:after="0" w:line="240" w:lineRule="auto"/>
              <w:rPr>
                <w:rFonts w:ascii="Times New Roman" w:eastAsia="Times New Roman" w:hAnsi="Times New Roman" w:cs="Times New Roman"/>
                <w:b/>
                <w:bCs/>
                <w:sz w:val="24"/>
                <w:szCs w:val="24"/>
                <w:lang w:val="sk-SK" w:eastAsia="cs-CZ"/>
              </w:rPr>
            </w:pPr>
            <w:r>
              <w:rPr>
                <w:rFonts w:ascii="Times New Roman" w:eastAsia="Times New Roman" w:hAnsi="Times New Roman" w:cs="Times New Roman"/>
                <w:b/>
                <w:bCs/>
                <w:sz w:val="24"/>
                <w:szCs w:val="24"/>
                <w:lang w:val="sk-SK" w:eastAsia="cs-CZ"/>
              </w:rPr>
              <w:t>Deti a architektúra</w:t>
            </w:r>
          </w:p>
        </w:tc>
        <w:tc>
          <w:tcPr>
            <w:tcW w:w="0" w:type="auto"/>
            <w:tcBorders>
              <w:top w:val="outset" w:sz="6" w:space="0" w:color="auto"/>
              <w:left w:val="outset" w:sz="6" w:space="0" w:color="auto"/>
              <w:bottom w:val="outset" w:sz="6" w:space="0" w:color="auto"/>
              <w:right w:val="outset" w:sz="6" w:space="0" w:color="auto"/>
            </w:tcBorders>
            <w:vAlign w:val="center"/>
            <w:hideMark/>
          </w:tcPr>
          <w:p w:rsidR="00C16274" w:rsidRPr="006B4683" w:rsidRDefault="00312292"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16274" w:rsidRPr="006B4683" w:rsidRDefault="00312292" w:rsidP="00312292">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 x ocenenie poroty, práca vystavená v Detskom múzeu</w:t>
            </w:r>
          </w:p>
        </w:tc>
        <w:tc>
          <w:tcPr>
            <w:tcW w:w="0" w:type="auto"/>
            <w:tcBorders>
              <w:top w:val="outset" w:sz="6" w:space="0" w:color="auto"/>
              <w:left w:val="outset" w:sz="6" w:space="0" w:color="auto"/>
              <w:bottom w:val="outset" w:sz="6" w:space="0" w:color="auto"/>
              <w:right w:val="outset" w:sz="6" w:space="0" w:color="auto"/>
            </w:tcBorders>
            <w:vAlign w:val="center"/>
            <w:hideMark/>
          </w:tcPr>
          <w:p w:rsidR="00C16274" w:rsidRPr="006B4683" w:rsidRDefault="00C16274" w:rsidP="0065323D">
            <w:pPr>
              <w:spacing w:after="0" w:line="240" w:lineRule="auto"/>
              <w:rPr>
                <w:rFonts w:ascii="Times New Roman" w:eastAsia="Times New Roman" w:hAnsi="Times New Roman" w:cs="Times New Roman"/>
                <w:sz w:val="24"/>
                <w:szCs w:val="24"/>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6274" w:rsidRPr="006B4683" w:rsidRDefault="00C16274" w:rsidP="0065323D">
            <w:pPr>
              <w:spacing w:after="0" w:line="240" w:lineRule="auto"/>
              <w:rPr>
                <w:rFonts w:ascii="Times New Roman" w:eastAsia="Times New Roman" w:hAnsi="Times New Roman" w:cs="Times New Roman"/>
                <w:sz w:val="24"/>
                <w:szCs w:val="24"/>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6274" w:rsidRPr="006B4683" w:rsidRDefault="00C16274" w:rsidP="0065323D">
            <w:pPr>
              <w:spacing w:after="0" w:line="240" w:lineRule="auto"/>
              <w:rPr>
                <w:rFonts w:ascii="Times New Roman" w:eastAsia="Times New Roman" w:hAnsi="Times New Roman" w:cs="Times New Roman"/>
                <w:sz w:val="24"/>
                <w:szCs w:val="24"/>
                <w:lang w:val="sk-SK" w:eastAsia="cs-CZ"/>
              </w:rPr>
            </w:pPr>
          </w:p>
        </w:tc>
      </w:tr>
      <w:tr w:rsidR="00C16274" w:rsidRPr="006B4683" w:rsidTr="00C16274">
        <w:trPr>
          <w:trHeight w:val="42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6274" w:rsidRPr="006B4683" w:rsidRDefault="00312292" w:rsidP="0065323D">
            <w:pPr>
              <w:spacing w:after="0" w:line="240" w:lineRule="auto"/>
              <w:rPr>
                <w:rFonts w:ascii="Times New Roman" w:eastAsia="Times New Roman" w:hAnsi="Times New Roman" w:cs="Times New Roman"/>
                <w:b/>
                <w:bCs/>
                <w:sz w:val="24"/>
                <w:szCs w:val="24"/>
                <w:lang w:val="sk-SK" w:eastAsia="cs-CZ"/>
              </w:rPr>
            </w:pPr>
            <w:r>
              <w:rPr>
                <w:rFonts w:ascii="Times New Roman" w:eastAsia="Times New Roman" w:hAnsi="Times New Roman" w:cs="Times New Roman"/>
                <w:b/>
                <w:bCs/>
                <w:sz w:val="24"/>
                <w:szCs w:val="24"/>
                <w:lang w:val="sk-SK" w:eastAsia="cs-CZ"/>
              </w:rPr>
              <w:t>Maľované dejiny Bratislavy</w:t>
            </w:r>
          </w:p>
        </w:tc>
        <w:tc>
          <w:tcPr>
            <w:tcW w:w="0" w:type="auto"/>
            <w:tcBorders>
              <w:top w:val="outset" w:sz="6" w:space="0" w:color="auto"/>
              <w:left w:val="outset" w:sz="6" w:space="0" w:color="auto"/>
              <w:bottom w:val="outset" w:sz="6" w:space="0" w:color="auto"/>
              <w:right w:val="outset" w:sz="6" w:space="0" w:color="auto"/>
            </w:tcBorders>
            <w:vAlign w:val="center"/>
            <w:hideMark/>
          </w:tcPr>
          <w:p w:rsidR="00C16274" w:rsidRPr="006B4683" w:rsidRDefault="00312292"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50</w:t>
            </w:r>
          </w:p>
        </w:tc>
        <w:tc>
          <w:tcPr>
            <w:tcW w:w="0" w:type="auto"/>
            <w:tcBorders>
              <w:top w:val="outset" w:sz="6" w:space="0" w:color="auto"/>
              <w:left w:val="outset" w:sz="6" w:space="0" w:color="auto"/>
              <w:bottom w:val="outset" w:sz="6" w:space="0" w:color="auto"/>
              <w:right w:val="outset" w:sz="6" w:space="0" w:color="auto"/>
            </w:tcBorders>
            <w:vAlign w:val="center"/>
            <w:hideMark/>
          </w:tcPr>
          <w:p w:rsidR="00C16274" w:rsidRPr="006B4683" w:rsidRDefault="00312292"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7 ocenených prác v knihe P. Dvořáka</w:t>
            </w:r>
          </w:p>
        </w:tc>
        <w:tc>
          <w:tcPr>
            <w:tcW w:w="0" w:type="auto"/>
            <w:tcBorders>
              <w:top w:val="outset" w:sz="6" w:space="0" w:color="auto"/>
              <w:left w:val="outset" w:sz="6" w:space="0" w:color="auto"/>
              <w:bottom w:val="outset" w:sz="6" w:space="0" w:color="auto"/>
              <w:right w:val="outset" w:sz="6" w:space="0" w:color="auto"/>
            </w:tcBorders>
            <w:vAlign w:val="center"/>
            <w:hideMark/>
          </w:tcPr>
          <w:p w:rsidR="00C16274" w:rsidRPr="006B4683" w:rsidRDefault="00C16274" w:rsidP="0065323D">
            <w:pPr>
              <w:spacing w:after="0" w:line="240" w:lineRule="auto"/>
              <w:rPr>
                <w:rFonts w:ascii="Times New Roman" w:eastAsia="Times New Roman" w:hAnsi="Times New Roman" w:cs="Times New Roman"/>
                <w:sz w:val="24"/>
                <w:szCs w:val="24"/>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6274" w:rsidRPr="006B4683" w:rsidRDefault="00C16274" w:rsidP="0065323D">
            <w:pPr>
              <w:spacing w:after="0" w:line="240" w:lineRule="auto"/>
              <w:rPr>
                <w:rFonts w:ascii="Times New Roman" w:eastAsia="Times New Roman" w:hAnsi="Times New Roman" w:cs="Times New Roman"/>
                <w:sz w:val="24"/>
                <w:szCs w:val="24"/>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6274" w:rsidRPr="006B4683" w:rsidRDefault="00C16274" w:rsidP="0065323D">
            <w:pPr>
              <w:spacing w:after="0" w:line="240" w:lineRule="auto"/>
              <w:rPr>
                <w:rFonts w:ascii="Times New Roman" w:eastAsia="Times New Roman" w:hAnsi="Times New Roman" w:cs="Times New Roman"/>
                <w:sz w:val="24"/>
                <w:szCs w:val="24"/>
                <w:lang w:val="sk-SK" w:eastAsia="cs-CZ"/>
              </w:rPr>
            </w:pPr>
          </w:p>
        </w:tc>
      </w:tr>
      <w:tr w:rsidR="00C16274" w:rsidRPr="006B4683" w:rsidTr="00C16274">
        <w:trPr>
          <w:trHeight w:val="42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6274" w:rsidRPr="006B4683" w:rsidRDefault="00312292" w:rsidP="0065323D">
            <w:pPr>
              <w:spacing w:after="0" w:line="240" w:lineRule="auto"/>
              <w:rPr>
                <w:rFonts w:ascii="Times New Roman" w:eastAsia="Times New Roman" w:hAnsi="Times New Roman" w:cs="Times New Roman"/>
                <w:b/>
                <w:bCs/>
                <w:sz w:val="24"/>
                <w:szCs w:val="24"/>
                <w:lang w:val="sk-SK" w:eastAsia="cs-CZ"/>
              </w:rPr>
            </w:pPr>
            <w:r>
              <w:rPr>
                <w:rFonts w:ascii="Times New Roman" w:eastAsia="Times New Roman" w:hAnsi="Times New Roman" w:cs="Times New Roman"/>
                <w:b/>
                <w:bCs/>
                <w:sz w:val="24"/>
                <w:szCs w:val="24"/>
                <w:lang w:val="sk-SK" w:eastAsia="cs-CZ"/>
              </w:rPr>
              <w:t>Kľúče od kráľovstva M. Terézie</w:t>
            </w:r>
          </w:p>
        </w:tc>
        <w:tc>
          <w:tcPr>
            <w:tcW w:w="0" w:type="auto"/>
            <w:tcBorders>
              <w:top w:val="outset" w:sz="6" w:space="0" w:color="auto"/>
              <w:left w:val="outset" w:sz="6" w:space="0" w:color="auto"/>
              <w:bottom w:val="outset" w:sz="6" w:space="0" w:color="auto"/>
              <w:right w:val="outset" w:sz="6" w:space="0" w:color="auto"/>
            </w:tcBorders>
            <w:vAlign w:val="center"/>
            <w:hideMark/>
          </w:tcPr>
          <w:p w:rsidR="00C16274" w:rsidRPr="006B4683" w:rsidRDefault="00312292"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16274" w:rsidRPr="006B4683" w:rsidRDefault="00312292"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Cena poroty</w:t>
            </w:r>
          </w:p>
        </w:tc>
        <w:tc>
          <w:tcPr>
            <w:tcW w:w="0" w:type="auto"/>
            <w:tcBorders>
              <w:top w:val="outset" w:sz="6" w:space="0" w:color="auto"/>
              <w:left w:val="outset" w:sz="6" w:space="0" w:color="auto"/>
              <w:bottom w:val="outset" w:sz="6" w:space="0" w:color="auto"/>
              <w:right w:val="outset" w:sz="6" w:space="0" w:color="auto"/>
            </w:tcBorders>
            <w:vAlign w:val="center"/>
            <w:hideMark/>
          </w:tcPr>
          <w:p w:rsidR="00C16274" w:rsidRPr="006B4683" w:rsidRDefault="00C16274" w:rsidP="0065323D">
            <w:pPr>
              <w:spacing w:after="0" w:line="240" w:lineRule="auto"/>
              <w:rPr>
                <w:rFonts w:ascii="Times New Roman" w:eastAsia="Times New Roman" w:hAnsi="Times New Roman" w:cs="Times New Roman"/>
                <w:sz w:val="24"/>
                <w:szCs w:val="24"/>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6274" w:rsidRPr="006B4683" w:rsidRDefault="00C16274" w:rsidP="0065323D">
            <w:pPr>
              <w:spacing w:after="0" w:line="240" w:lineRule="auto"/>
              <w:rPr>
                <w:rFonts w:ascii="Times New Roman" w:eastAsia="Times New Roman" w:hAnsi="Times New Roman" w:cs="Times New Roman"/>
                <w:sz w:val="24"/>
                <w:szCs w:val="24"/>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6274" w:rsidRPr="006B4683" w:rsidRDefault="00C16274" w:rsidP="0065323D">
            <w:pPr>
              <w:spacing w:after="0" w:line="240" w:lineRule="auto"/>
              <w:rPr>
                <w:rFonts w:ascii="Times New Roman" w:eastAsia="Times New Roman" w:hAnsi="Times New Roman" w:cs="Times New Roman"/>
                <w:sz w:val="24"/>
                <w:szCs w:val="24"/>
                <w:lang w:val="sk-SK" w:eastAsia="cs-CZ"/>
              </w:rPr>
            </w:pPr>
          </w:p>
        </w:tc>
      </w:tr>
      <w:tr w:rsidR="00C16274" w:rsidRPr="006B4683" w:rsidTr="00C16274">
        <w:trPr>
          <w:trHeight w:val="422"/>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16274" w:rsidRPr="006B4683" w:rsidRDefault="00312292" w:rsidP="0065323D">
            <w:pPr>
              <w:spacing w:after="0" w:line="240" w:lineRule="auto"/>
              <w:rPr>
                <w:rFonts w:ascii="Times New Roman" w:eastAsia="Times New Roman" w:hAnsi="Times New Roman" w:cs="Times New Roman"/>
                <w:b/>
                <w:bCs/>
                <w:sz w:val="24"/>
                <w:szCs w:val="24"/>
                <w:lang w:val="sk-SK" w:eastAsia="cs-CZ"/>
              </w:rPr>
            </w:pPr>
            <w:r>
              <w:rPr>
                <w:rFonts w:ascii="Times New Roman" w:eastAsia="Times New Roman" w:hAnsi="Times New Roman" w:cs="Times New Roman"/>
                <w:b/>
                <w:bCs/>
                <w:sz w:val="24"/>
                <w:szCs w:val="24"/>
                <w:lang w:val="sk-SK" w:eastAsia="cs-CZ"/>
              </w:rPr>
              <w:t>Bratislava – moje mesto</w:t>
            </w:r>
          </w:p>
        </w:tc>
        <w:tc>
          <w:tcPr>
            <w:tcW w:w="0" w:type="auto"/>
            <w:tcBorders>
              <w:top w:val="outset" w:sz="6" w:space="0" w:color="auto"/>
              <w:left w:val="outset" w:sz="6" w:space="0" w:color="auto"/>
              <w:bottom w:val="outset" w:sz="6" w:space="0" w:color="auto"/>
              <w:right w:val="outset" w:sz="6" w:space="0" w:color="auto"/>
            </w:tcBorders>
            <w:vAlign w:val="center"/>
            <w:hideMark/>
          </w:tcPr>
          <w:p w:rsidR="00C16274" w:rsidRPr="006B4683" w:rsidRDefault="00312292"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16274" w:rsidRPr="006B4683" w:rsidRDefault="00312292"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3. m.</w:t>
            </w:r>
          </w:p>
        </w:tc>
        <w:tc>
          <w:tcPr>
            <w:tcW w:w="0" w:type="auto"/>
            <w:tcBorders>
              <w:top w:val="outset" w:sz="6" w:space="0" w:color="auto"/>
              <w:left w:val="outset" w:sz="6" w:space="0" w:color="auto"/>
              <w:bottom w:val="outset" w:sz="6" w:space="0" w:color="auto"/>
              <w:right w:val="outset" w:sz="6" w:space="0" w:color="auto"/>
            </w:tcBorders>
            <w:vAlign w:val="center"/>
            <w:hideMark/>
          </w:tcPr>
          <w:p w:rsidR="00C16274" w:rsidRPr="006B4683" w:rsidRDefault="00C16274" w:rsidP="0065323D">
            <w:pPr>
              <w:spacing w:after="0" w:line="240" w:lineRule="auto"/>
              <w:rPr>
                <w:rFonts w:ascii="Times New Roman" w:eastAsia="Times New Roman" w:hAnsi="Times New Roman" w:cs="Times New Roman"/>
                <w:sz w:val="24"/>
                <w:szCs w:val="24"/>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6274" w:rsidRPr="006B4683" w:rsidRDefault="00C16274" w:rsidP="0065323D">
            <w:pPr>
              <w:spacing w:after="0" w:line="240" w:lineRule="auto"/>
              <w:rPr>
                <w:rFonts w:ascii="Times New Roman" w:eastAsia="Times New Roman" w:hAnsi="Times New Roman" w:cs="Times New Roman"/>
                <w:sz w:val="24"/>
                <w:szCs w:val="24"/>
                <w:lang w:val="sk-SK" w:eastAsia="cs-CZ"/>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16274" w:rsidRPr="006B4683" w:rsidRDefault="00C16274" w:rsidP="0065323D">
            <w:pPr>
              <w:spacing w:after="0" w:line="240" w:lineRule="auto"/>
              <w:rPr>
                <w:rFonts w:ascii="Times New Roman" w:eastAsia="Times New Roman" w:hAnsi="Times New Roman" w:cs="Times New Roman"/>
                <w:sz w:val="24"/>
                <w:szCs w:val="24"/>
                <w:lang w:val="sk-SK" w:eastAsia="cs-CZ"/>
              </w:rPr>
            </w:pPr>
          </w:p>
        </w:tc>
      </w:tr>
    </w:tbl>
    <w:p w:rsidR="007D5D1A" w:rsidRDefault="007D5D1A"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bookmarkStart w:id="19" w:name="e1i"/>
      <w:bookmarkEnd w:id="19"/>
    </w:p>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sz w:val="27"/>
          <w:szCs w:val="27"/>
          <w:lang w:val="sk-SK" w:eastAsia="cs-CZ"/>
        </w:rPr>
        <w:t>Aktivity a prezentácia na verejnosti</w:t>
      </w:r>
    </w:p>
    <w:p w:rsidR="008F58A5"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Exkurzie - návšteva galérie GMB, ZOO Bratislava, Bibiana, Staromestská knižnica, kino Lumière, plavba loďou po Dunaji,  </w:t>
      </w:r>
      <w:r w:rsidR="008F58A5">
        <w:rPr>
          <w:rFonts w:ascii="Times New Roman" w:eastAsia="Times New Roman" w:hAnsi="Times New Roman" w:cs="Times New Roman"/>
          <w:sz w:val="24"/>
          <w:szCs w:val="24"/>
          <w:lang w:val="sk-SK" w:eastAsia="cs-CZ"/>
        </w:rPr>
        <w:t>M</w:t>
      </w:r>
      <w:r w:rsidRPr="006B4683">
        <w:rPr>
          <w:rFonts w:ascii="Times New Roman" w:eastAsia="Times New Roman" w:hAnsi="Times New Roman" w:cs="Times New Roman"/>
          <w:sz w:val="24"/>
          <w:szCs w:val="24"/>
          <w:lang w:val="sk-SK" w:eastAsia="cs-CZ"/>
        </w:rPr>
        <w:t>úzeum dopravy, Stará radnica, Archeologické múzeum, Bratislavský hrad</w:t>
      </w:r>
      <w:r w:rsidR="008F58A5">
        <w:rPr>
          <w:rFonts w:ascii="Times New Roman" w:eastAsia="Times New Roman" w:hAnsi="Times New Roman" w:cs="Times New Roman"/>
          <w:sz w:val="24"/>
          <w:szCs w:val="24"/>
          <w:lang w:val="sk-SK" w:eastAsia="cs-CZ"/>
        </w:rPr>
        <w:t>, Múzeum Primaciálny palác, Výstava Titanic v Inchebe, Expozícia Veľká Morava na Bratislavskom hrade, Svet pána Brailla – spoznávame svet nevidiacich v Mestskej knižnici na Klariskej ulici, exkurzia do Rádia Expres.</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Grossík - vydávanie školského časopisu tvoreného žiakmi školy.</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Kladenie vencov k pamätníku M. R. Štefánika na námestí Eurovea pri príležitosti výročia jeho úmrtia.</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Súťaž v kreslení do časopisu Slniečko a Vrabček.</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Vianočná burza a Vianočná akadémia - prezentácia tvorivosti žiakov pred rodičmi.</w:t>
      </w:r>
    </w:p>
    <w:p w:rsidR="0065323D"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Športová olympiáda pre žiakov a rodičov pri príležitosti MDD na školskom dvore.</w:t>
      </w:r>
    </w:p>
    <w:p w:rsidR="008F58A5" w:rsidRPr="006B4683" w:rsidRDefault="008F58A5"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Otvorená hodina pre rodičov – interaktívna tabuľa vo vyučovacom procese.</w:t>
      </w:r>
    </w:p>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bookmarkStart w:id="20" w:name="1j"/>
      <w:bookmarkEnd w:id="20"/>
      <w:r w:rsidRPr="006B4683">
        <w:rPr>
          <w:rFonts w:ascii="Times New Roman" w:eastAsia="Times New Roman" w:hAnsi="Times New Roman" w:cs="Times New Roman"/>
          <w:b/>
          <w:bCs/>
          <w:i/>
          <w:iCs/>
          <w:sz w:val="24"/>
          <w:szCs w:val="24"/>
          <w:lang w:val="sk-SK" w:eastAsia="cs-CZ"/>
        </w:rPr>
        <w:t>§ 2. ods. 1 j</w:t>
      </w:r>
    </w:p>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sz w:val="27"/>
          <w:szCs w:val="27"/>
          <w:lang w:val="sk-SK" w:eastAsia="cs-CZ"/>
        </w:rPr>
        <w:t>Projekty</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Projekty, do ktorých je škola zapojená, ich zameranie, stručná charakteristika</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lastRenderedPageBreak/>
        <w:t xml:space="preserve">A) </w:t>
      </w:r>
      <w:r w:rsidRPr="007D5D1A">
        <w:rPr>
          <w:rFonts w:ascii="Times New Roman" w:eastAsia="Times New Roman" w:hAnsi="Times New Roman" w:cs="Times New Roman"/>
          <w:b/>
          <w:sz w:val="24"/>
          <w:szCs w:val="24"/>
          <w:lang w:val="sk-SK" w:eastAsia="cs-CZ"/>
        </w:rPr>
        <w:t>Dlhodobé</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Modrá škola - enviroprojekt.</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Správaj sa normálne - projekt realizovaný v spolupráci s políciou SR.</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Čítam, čítaš, čítame - organizuje mestská knižnica.</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Výchovné koncerty.</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Debatiáda.</w:t>
      </w:r>
    </w:p>
    <w:p w:rsidR="0065323D"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Jazykové okienka.</w:t>
      </w:r>
    </w:p>
    <w:p w:rsidR="008F58A5" w:rsidRDefault="008F58A5"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DOD na škole pre rodičov žiakov 1. a 2. stupňa.</w:t>
      </w:r>
    </w:p>
    <w:p w:rsidR="008F58A5" w:rsidRDefault="008F58A5"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Detský čin roka.</w:t>
      </w:r>
    </w:p>
    <w:p w:rsidR="008F58A5" w:rsidRDefault="008F58A5"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Cvičná škola pre poslucháčov PdF UK.</w:t>
      </w:r>
    </w:p>
    <w:p w:rsidR="008F58A5" w:rsidRDefault="008F58A5"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Spolupráca s Galériou 19 na Lazaretskej ulici – výstavy a besedy.</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Maľované dejiny- ilustrované príbehy z histórie BA pod záštitou historika P. Dvořáka.</w:t>
      </w:r>
    </w:p>
    <w:p w:rsidR="001C67FD"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Zážitkové učenie- s podporou Rady rodičov (učiteľské granty) deti nadobúdajú vedomostí formou zážitku napríklad návšteva Slovnaftu- práca v chemických laboratóriách, </w:t>
      </w:r>
      <w:r w:rsidRPr="006B4683">
        <w:rPr>
          <w:rFonts w:ascii="Times New Roman" w:eastAsia="Times New Roman" w:hAnsi="Times New Roman" w:cs="Times New Roman"/>
          <w:sz w:val="24"/>
          <w:szCs w:val="24"/>
          <w:lang w:val="sk-SK" w:eastAsia="cs-CZ"/>
        </w:rPr>
        <w:br/>
        <w:t xml:space="preserve">Hókus-Pókus,  Vodárenské múzeum, exkurzia do </w:t>
      </w:r>
      <w:r w:rsidR="001C67FD">
        <w:rPr>
          <w:rFonts w:ascii="Times New Roman" w:eastAsia="Times New Roman" w:hAnsi="Times New Roman" w:cs="Times New Roman"/>
          <w:sz w:val="24"/>
          <w:szCs w:val="24"/>
          <w:lang w:val="sk-SK" w:eastAsia="cs-CZ"/>
        </w:rPr>
        <w:t>Rádia Expres</w:t>
      </w:r>
      <w:r w:rsidRPr="006B4683">
        <w:rPr>
          <w:rFonts w:ascii="Times New Roman" w:eastAsia="Times New Roman" w:hAnsi="Times New Roman" w:cs="Times New Roman"/>
          <w:sz w:val="24"/>
          <w:szCs w:val="24"/>
          <w:lang w:val="sk-SK" w:eastAsia="cs-CZ"/>
        </w:rPr>
        <w:t xml:space="preserve">, </w:t>
      </w:r>
      <w:r w:rsidR="001C67FD">
        <w:rPr>
          <w:rFonts w:ascii="Times New Roman" w:eastAsia="Times New Roman" w:hAnsi="Times New Roman" w:cs="Times New Roman"/>
          <w:sz w:val="24"/>
          <w:szCs w:val="24"/>
          <w:lang w:val="sk-SK" w:eastAsia="cs-CZ"/>
        </w:rPr>
        <w:t>návšteva Národnej banky, Deti nakuknime do múzea – Stará Radnica, netradičné hodiny prírodovedy v Horskom parku (Hmyz a byliny, Dreviny) a v CVČ (Plazy, Domáce zvieratá), Stopy Viscusu v Geruláte – Ako sa žilo za čias Rimanov (interaktívny program), Mária Terézia a my, Hovorme o jedle – exk</w:t>
      </w:r>
      <w:r w:rsidR="007D5D1A">
        <w:rPr>
          <w:rFonts w:ascii="Times New Roman" w:eastAsia="Times New Roman" w:hAnsi="Times New Roman" w:cs="Times New Roman"/>
          <w:sz w:val="24"/>
          <w:szCs w:val="24"/>
          <w:lang w:val="sk-SK" w:eastAsia="cs-CZ"/>
        </w:rPr>
        <w:t>ur</w:t>
      </w:r>
      <w:r w:rsidR="001C67FD">
        <w:rPr>
          <w:rFonts w:ascii="Times New Roman" w:eastAsia="Times New Roman" w:hAnsi="Times New Roman" w:cs="Times New Roman"/>
          <w:sz w:val="24"/>
          <w:szCs w:val="24"/>
          <w:lang w:val="sk-SK" w:eastAsia="cs-CZ"/>
        </w:rPr>
        <w:t>zia do potravinárskej firmy v Plaveckom Podhradí, návštevy tvorivých dielni v ÚĽUVe, Pátrač Tino – spoznávame hudobnú Bratislavu, Légio vlak – návšteva vojenského múzea na koľajniciach, Svet okolo nás – India - všetky farby Orientu (</w:t>
      </w:r>
      <w:r w:rsidR="001C67FD" w:rsidRPr="001C67FD">
        <w:rPr>
          <w:rFonts w:ascii="Times New Roman" w:eastAsia="Times New Roman" w:hAnsi="Times New Roman" w:cs="Times New Roman"/>
          <w:sz w:val="24"/>
          <w:szCs w:val="24"/>
          <w:lang w:val="sk-SK" w:eastAsia="cs-CZ"/>
        </w:rPr>
        <w:t>interaktívny program</w:t>
      </w:r>
      <w:r w:rsidR="001C67FD">
        <w:rPr>
          <w:rFonts w:ascii="Times New Roman" w:eastAsia="Times New Roman" w:hAnsi="Times New Roman" w:cs="Times New Roman"/>
          <w:sz w:val="24"/>
          <w:szCs w:val="24"/>
          <w:lang w:val="sk-SK" w:eastAsia="cs-CZ"/>
        </w:rPr>
        <w:t xml:space="preserve">),  Dni Európy, </w:t>
      </w:r>
      <w:r w:rsidR="001C67FD" w:rsidRPr="001C67FD">
        <w:rPr>
          <w:rFonts w:ascii="Times New Roman" w:eastAsia="Times New Roman" w:hAnsi="Times New Roman" w:cs="Times New Roman"/>
          <w:sz w:val="24"/>
          <w:szCs w:val="24"/>
          <w:lang w:val="sk-SK" w:eastAsia="cs-CZ"/>
        </w:rPr>
        <w:t>Svet pána Brailla – spoznávame svet nevidiacich v Mestskej knižnici na Klariskej ulici</w:t>
      </w:r>
      <w:r w:rsidR="001C67FD">
        <w:rPr>
          <w:rFonts w:ascii="Times New Roman" w:eastAsia="Times New Roman" w:hAnsi="Times New Roman" w:cs="Times New Roman"/>
          <w:sz w:val="24"/>
          <w:szCs w:val="24"/>
          <w:lang w:val="sk-SK" w:eastAsia="cs-CZ"/>
        </w:rPr>
        <w:t>, zážitkové exkurzie</w:t>
      </w:r>
      <w:r w:rsidR="0076051B">
        <w:rPr>
          <w:rFonts w:ascii="Times New Roman" w:eastAsia="Times New Roman" w:hAnsi="Times New Roman" w:cs="Times New Roman"/>
          <w:sz w:val="24"/>
          <w:szCs w:val="24"/>
          <w:lang w:val="sk-SK" w:eastAsia="cs-CZ"/>
        </w:rPr>
        <w:t>:  Baťov kanál – Skalica, Podolie – Čachtice, Kostolná – Kráľová pri Senci, Spoznávame Viedeň</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Naše mesto - v spolupráci s nadáciou Pontis - pomoc dobrovoľníkov pri skrášľovaní exteriéru školy.</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Spolupráca s CP</w:t>
      </w:r>
      <w:r w:rsidR="0076051B">
        <w:rPr>
          <w:rFonts w:ascii="Times New Roman" w:eastAsia="Times New Roman" w:hAnsi="Times New Roman" w:cs="Times New Roman"/>
          <w:sz w:val="24"/>
          <w:szCs w:val="24"/>
          <w:lang w:val="sk-SK" w:eastAsia="cs-CZ"/>
        </w:rPr>
        <w:t>P</w:t>
      </w:r>
      <w:r w:rsidRPr="006B4683">
        <w:rPr>
          <w:rFonts w:ascii="Times New Roman" w:eastAsia="Times New Roman" w:hAnsi="Times New Roman" w:cs="Times New Roman"/>
          <w:sz w:val="24"/>
          <w:szCs w:val="24"/>
          <w:lang w:val="sk-SK" w:eastAsia="cs-CZ"/>
        </w:rPr>
        <w:t>PaP preventívne projekty na podporu pozitívnej atmosféry v triede.</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LPČ, ŠVP, LVVK.</w:t>
      </w:r>
    </w:p>
    <w:p w:rsidR="0065323D" w:rsidRPr="007D5D1A" w:rsidRDefault="0065323D" w:rsidP="0065323D">
      <w:pPr>
        <w:spacing w:before="100" w:beforeAutospacing="1" w:after="100" w:afterAutospacing="1" w:line="240" w:lineRule="auto"/>
        <w:rPr>
          <w:rFonts w:ascii="Times New Roman" w:eastAsia="Times New Roman" w:hAnsi="Times New Roman" w:cs="Times New Roman"/>
          <w:b/>
          <w:sz w:val="24"/>
          <w:szCs w:val="24"/>
          <w:lang w:val="sk-SK" w:eastAsia="cs-CZ"/>
        </w:rPr>
      </w:pPr>
      <w:r w:rsidRPr="006B4683">
        <w:rPr>
          <w:rFonts w:ascii="Times New Roman" w:eastAsia="Times New Roman" w:hAnsi="Times New Roman" w:cs="Times New Roman"/>
          <w:sz w:val="24"/>
          <w:szCs w:val="24"/>
          <w:lang w:val="sk-SK" w:eastAsia="cs-CZ"/>
        </w:rPr>
        <w:t xml:space="preserve">B) </w:t>
      </w:r>
      <w:r w:rsidRPr="007D5D1A">
        <w:rPr>
          <w:rFonts w:ascii="Times New Roman" w:eastAsia="Times New Roman" w:hAnsi="Times New Roman" w:cs="Times New Roman"/>
          <w:b/>
          <w:sz w:val="24"/>
          <w:szCs w:val="24"/>
          <w:lang w:val="sk-SK" w:eastAsia="cs-CZ"/>
        </w:rPr>
        <w:t>Krátkodobé</w:t>
      </w:r>
    </w:p>
    <w:p w:rsidR="0065323D"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Ekotopfilm - návšteva filmových predstavení s ekologickou tematikou.</w:t>
      </w:r>
    </w:p>
    <w:p w:rsidR="0076051B" w:rsidRDefault="0076051B"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Deň mobility</w:t>
      </w:r>
    </w:p>
    <w:p w:rsidR="0076051B" w:rsidRDefault="0076051B"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lastRenderedPageBreak/>
        <w:t>Festival filmov o zdraví „S pervitínom v krajine krivých zrkadiel“</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Otváranie letnej čitárne v Medickej záhrade + besedy so spisovateľmi.</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Zber plastových vrchnákov a papiera.</w:t>
      </w:r>
    </w:p>
    <w:p w:rsidR="0065323D"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Zbieram staré baterky - ekologicky zameraný projekt spojený so súťažou o ceny.</w:t>
      </w:r>
    </w:p>
    <w:p w:rsidR="0076051B" w:rsidRDefault="0076051B"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Bienále ilustrácií</w:t>
      </w:r>
      <w:r w:rsidR="00035FC5">
        <w:rPr>
          <w:rFonts w:ascii="Times New Roman" w:eastAsia="Times New Roman" w:hAnsi="Times New Roman" w:cs="Times New Roman"/>
          <w:sz w:val="24"/>
          <w:szCs w:val="24"/>
          <w:lang w:val="sk-SK" w:eastAsia="cs-CZ"/>
        </w:rPr>
        <w:t>.</w:t>
      </w:r>
    </w:p>
    <w:p w:rsidR="0076051B" w:rsidRDefault="0076051B"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Čítanie nás baví – komentované čítanie osobností pre deti</w:t>
      </w:r>
      <w:r w:rsidR="00035FC5">
        <w:rPr>
          <w:rFonts w:ascii="Times New Roman" w:eastAsia="Times New Roman" w:hAnsi="Times New Roman" w:cs="Times New Roman"/>
          <w:sz w:val="24"/>
          <w:szCs w:val="24"/>
          <w:lang w:val="sk-SK" w:eastAsia="cs-CZ"/>
        </w:rPr>
        <w:t>.</w:t>
      </w:r>
    </w:p>
    <w:p w:rsidR="0076051B" w:rsidRDefault="0076051B"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Návštevy dopravného ihriska v Dúbravke 1. - 3. ročník</w:t>
      </w:r>
      <w:r w:rsidR="00035FC5">
        <w:rPr>
          <w:rFonts w:ascii="Times New Roman" w:eastAsia="Times New Roman" w:hAnsi="Times New Roman" w:cs="Times New Roman"/>
          <w:sz w:val="24"/>
          <w:szCs w:val="24"/>
          <w:lang w:val="sk-SK" w:eastAsia="cs-CZ"/>
        </w:rPr>
        <w:t>.</w:t>
      </w:r>
    </w:p>
    <w:p w:rsidR="0076051B" w:rsidRDefault="0076051B" w:rsidP="0065323D">
      <w:pPr>
        <w:spacing w:before="100" w:beforeAutospacing="1" w:after="100" w:afterAutospacing="1" w:line="240" w:lineRule="auto"/>
        <w:rPr>
          <w:rFonts w:ascii="Times New Roman" w:eastAsia="Times New Roman" w:hAnsi="Times New Roman" w:cs="Times New Roman"/>
          <w:sz w:val="24"/>
          <w:szCs w:val="24"/>
          <w:lang w:val="sk-SK" w:eastAsia="cs-CZ"/>
        </w:rPr>
      </w:pP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C) V školskom roku 201</w:t>
      </w:r>
      <w:r w:rsidR="0076051B">
        <w:rPr>
          <w:rFonts w:ascii="Times New Roman" w:eastAsia="Times New Roman" w:hAnsi="Times New Roman" w:cs="Times New Roman"/>
          <w:sz w:val="24"/>
          <w:szCs w:val="24"/>
          <w:lang w:val="sk-SK" w:eastAsia="cs-CZ"/>
        </w:rPr>
        <w:t>5</w:t>
      </w:r>
      <w:r w:rsidRPr="006B4683">
        <w:rPr>
          <w:rFonts w:ascii="Times New Roman" w:eastAsia="Times New Roman" w:hAnsi="Times New Roman" w:cs="Times New Roman"/>
          <w:sz w:val="24"/>
          <w:szCs w:val="24"/>
          <w:lang w:val="sk-SK" w:eastAsia="cs-CZ"/>
        </w:rPr>
        <w:t>/201</w:t>
      </w:r>
      <w:r w:rsidR="0076051B">
        <w:rPr>
          <w:rFonts w:ascii="Times New Roman" w:eastAsia="Times New Roman" w:hAnsi="Times New Roman" w:cs="Times New Roman"/>
          <w:sz w:val="24"/>
          <w:szCs w:val="24"/>
          <w:lang w:val="sk-SK" w:eastAsia="cs-CZ"/>
        </w:rPr>
        <w:t>6</w:t>
      </w:r>
      <w:r w:rsidRPr="006B4683">
        <w:rPr>
          <w:rFonts w:ascii="Times New Roman" w:eastAsia="Times New Roman" w:hAnsi="Times New Roman" w:cs="Times New Roman"/>
          <w:sz w:val="24"/>
          <w:szCs w:val="24"/>
          <w:lang w:val="sk-SK" w:eastAsia="cs-CZ"/>
        </w:rPr>
        <w:t xml:space="preserve"> boli školou vypracované projekty:</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Deň vody - ochutnávka minerálnych vôd.</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Vytvorme si postavičku z darov jesene - výstavka prác žiakov</w:t>
      </w:r>
      <w:r w:rsidR="00035FC5">
        <w:rPr>
          <w:rFonts w:ascii="Times New Roman" w:eastAsia="Times New Roman" w:hAnsi="Times New Roman" w:cs="Times New Roman"/>
          <w:sz w:val="24"/>
          <w:szCs w:val="24"/>
          <w:lang w:val="sk-SK" w:eastAsia="cs-CZ"/>
        </w:rPr>
        <w:t xml:space="preserve"> a ich rodičov.</w:t>
      </w:r>
    </w:p>
    <w:p w:rsidR="0065323D" w:rsidRPr="006B4683" w:rsidRDefault="00035FC5"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 xml:space="preserve">Spolupráca s PZ BA 1 – prednášky spojené s besedami: </w:t>
      </w:r>
      <w:r w:rsidR="0065323D" w:rsidRPr="006B4683">
        <w:rPr>
          <w:rFonts w:ascii="Times New Roman" w:eastAsia="Times New Roman" w:hAnsi="Times New Roman" w:cs="Times New Roman"/>
          <w:sz w:val="24"/>
          <w:szCs w:val="24"/>
          <w:lang w:val="sk-SK" w:eastAsia="cs-CZ"/>
        </w:rPr>
        <w:t>Bezpečný internet</w:t>
      </w:r>
      <w:r>
        <w:rPr>
          <w:rFonts w:ascii="Times New Roman" w:eastAsia="Times New Roman" w:hAnsi="Times New Roman" w:cs="Times New Roman"/>
          <w:sz w:val="24"/>
          <w:szCs w:val="24"/>
          <w:lang w:val="sk-SK" w:eastAsia="cs-CZ"/>
        </w:rPr>
        <w:t xml:space="preserve">,  Kyberšikana, Grafity na školách, Násilie páchané na ženách, </w:t>
      </w:r>
      <w:r w:rsidRPr="00035FC5">
        <w:rPr>
          <w:rFonts w:ascii="Times New Roman" w:eastAsia="Times New Roman" w:hAnsi="Times New Roman" w:cs="Times New Roman"/>
          <w:sz w:val="24"/>
          <w:szCs w:val="24"/>
          <w:lang w:val="sk-SK" w:eastAsia="cs-CZ"/>
        </w:rPr>
        <w:t>Zákon a</w:t>
      </w:r>
      <w:r>
        <w:rPr>
          <w:rFonts w:ascii="Times New Roman" w:eastAsia="Times New Roman" w:hAnsi="Times New Roman" w:cs="Times New Roman"/>
          <w:sz w:val="24"/>
          <w:szCs w:val="24"/>
          <w:lang w:val="sk-SK" w:eastAsia="cs-CZ"/>
        </w:rPr>
        <w:t> </w:t>
      </w:r>
      <w:r w:rsidRPr="00035FC5">
        <w:rPr>
          <w:rFonts w:ascii="Times New Roman" w:eastAsia="Times New Roman" w:hAnsi="Times New Roman" w:cs="Times New Roman"/>
          <w:sz w:val="24"/>
          <w:szCs w:val="24"/>
          <w:lang w:val="sk-SK" w:eastAsia="cs-CZ"/>
        </w:rPr>
        <w:t>poriadok</w:t>
      </w:r>
      <w:r>
        <w:rPr>
          <w:rFonts w:ascii="Times New Roman" w:eastAsia="Times New Roman" w:hAnsi="Times New Roman" w:cs="Times New Roman"/>
          <w:sz w:val="24"/>
          <w:szCs w:val="24"/>
          <w:lang w:val="sk-SK" w:eastAsia="cs-CZ"/>
        </w:rPr>
        <w:t>.</w:t>
      </w:r>
      <w:r w:rsidRPr="00035FC5">
        <w:rPr>
          <w:rFonts w:ascii="Times New Roman" w:eastAsia="Times New Roman" w:hAnsi="Times New Roman" w:cs="Times New Roman"/>
          <w:sz w:val="24"/>
          <w:szCs w:val="24"/>
          <w:lang w:val="sk-SK" w:eastAsia="cs-CZ"/>
        </w:rPr>
        <w:t xml:space="preserve">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Deň zdravej výživy - tvorba kútika zdravej výživy, ovocia a zeleniny, príprava zeleninových a ovocných šalátov spojená s ochutnávkou.</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Európsky týždeň boja proti drogám - besedy s protidrogovou tematikou.</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Valentín v detskej tvorbe - výtvarné a literárne práce žiakov+ valentínsky karneval v</w:t>
      </w:r>
      <w:r w:rsidR="006A2BFC">
        <w:rPr>
          <w:rFonts w:ascii="Times New Roman" w:eastAsia="Times New Roman" w:hAnsi="Times New Roman" w:cs="Times New Roman"/>
          <w:sz w:val="24"/>
          <w:szCs w:val="24"/>
          <w:lang w:val="sk-SK" w:eastAsia="cs-CZ"/>
        </w:rPr>
        <w:t> </w:t>
      </w:r>
      <w:r w:rsidRPr="006B4683">
        <w:rPr>
          <w:rFonts w:ascii="Times New Roman" w:eastAsia="Times New Roman" w:hAnsi="Times New Roman" w:cs="Times New Roman"/>
          <w:sz w:val="24"/>
          <w:szCs w:val="24"/>
          <w:lang w:val="sk-SK" w:eastAsia="cs-CZ"/>
        </w:rPr>
        <w:t>maskách</w:t>
      </w:r>
      <w:r w:rsidR="006A2BFC">
        <w:rPr>
          <w:rFonts w:ascii="Times New Roman" w:eastAsia="Times New Roman" w:hAnsi="Times New Roman" w:cs="Times New Roman"/>
          <w:sz w:val="24"/>
          <w:szCs w:val="24"/>
          <w:lang w:val="sk-SK" w:eastAsia="cs-CZ"/>
        </w:rPr>
        <w:t>, Valentínska  pošta.</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Burza kníh pre žiakov 1.stupňa - výmena kníh.</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Deň Zeme - úprava okolia školy, skleníka, všešportového areálu, ochrana prírody.</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Deň matiek + Deň otcov - výroba darčekov.</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Noc v škole - hry a súťaže s učiteľmi v nočných hodinách spojené so spaním v škole.</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Autorské čítanie Čitáreň Červený rak.</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Čitateľský maratón - Staromestská knižnica - Noc s Andersenom.</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Babičkina čitáreň</w:t>
      </w:r>
      <w:r w:rsidR="00035FC5">
        <w:rPr>
          <w:rFonts w:ascii="Times New Roman" w:eastAsia="Times New Roman" w:hAnsi="Times New Roman" w:cs="Times New Roman"/>
          <w:sz w:val="24"/>
          <w:szCs w:val="24"/>
          <w:lang w:val="sk-SK" w:eastAsia="cs-CZ"/>
        </w:rPr>
        <w:t xml:space="preserve"> – podpora čítania na 1. Stupni.</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Policajti deťom- hromadné ukážky práce polície</w:t>
      </w:r>
      <w:r w:rsidR="00035FC5">
        <w:rPr>
          <w:rFonts w:ascii="Times New Roman" w:eastAsia="Times New Roman" w:hAnsi="Times New Roman" w:cs="Times New Roman"/>
          <w:sz w:val="24"/>
          <w:szCs w:val="24"/>
          <w:lang w:val="sk-SK" w:eastAsia="cs-CZ"/>
        </w:rPr>
        <w:t xml:space="preserve"> – štadión ŠKP Dúbravka.</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Vianočné trhy a Mikuláš na Hviezdoslavovom námestí a korčuľovanie.</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lastRenderedPageBreak/>
        <w:t>Návšteva tvorivých dielní</w:t>
      </w:r>
      <w:r w:rsidR="00035FC5">
        <w:rPr>
          <w:rFonts w:ascii="Times New Roman" w:eastAsia="Times New Roman" w:hAnsi="Times New Roman" w:cs="Times New Roman"/>
          <w:sz w:val="24"/>
          <w:szCs w:val="24"/>
          <w:lang w:val="sk-SK" w:eastAsia="cs-CZ"/>
        </w:rPr>
        <w:t xml:space="preserve"> – ÚĽUV, Bibiana.</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Zastretý farebný svet - hra na flautu a recitácia pre nevidiace deti.</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Európsky deň jazykov.</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Beseda so spisovateľkami M. Vrkoslavovou a G. Futtovou.</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Návštevy bábkového divadla a kina Lumière v rámci ŠKD.</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Železná studnička- pomoc ropuchám- stavanie migračných zábran a prenášanie ropúch do rybníka.</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Výstava o povolaniach spojená s i</w:t>
      </w:r>
      <w:r w:rsidR="00035FC5">
        <w:rPr>
          <w:rFonts w:ascii="Times New Roman" w:eastAsia="Times New Roman" w:hAnsi="Times New Roman" w:cs="Times New Roman"/>
          <w:sz w:val="24"/>
          <w:szCs w:val="24"/>
          <w:lang w:val="sk-SK" w:eastAsia="cs-CZ"/>
        </w:rPr>
        <w:t>nterakt. činnosťou v Bory Mall – „Moje mesto“.</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Ochutnávka čajov.</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Miss bábika</w:t>
      </w:r>
      <w:r w:rsidR="00035FC5">
        <w:rPr>
          <w:rFonts w:ascii="Times New Roman" w:eastAsia="Times New Roman" w:hAnsi="Times New Roman" w:cs="Times New Roman"/>
          <w:sz w:val="24"/>
          <w:szCs w:val="24"/>
          <w:lang w:val="sk-SK" w:eastAsia="cs-CZ"/>
        </w:rPr>
        <w:t xml:space="preserve"> </w:t>
      </w:r>
      <w:r w:rsidRPr="006B4683">
        <w:rPr>
          <w:rFonts w:ascii="Times New Roman" w:eastAsia="Times New Roman" w:hAnsi="Times New Roman" w:cs="Times New Roman"/>
          <w:sz w:val="24"/>
          <w:szCs w:val="24"/>
          <w:lang w:val="sk-SK" w:eastAsia="cs-CZ"/>
        </w:rPr>
        <w:t>- súťaž starostlivosti o svoju bábiku.</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Návšteva SNM.</w:t>
      </w:r>
    </w:p>
    <w:p w:rsidR="00035FC5" w:rsidRDefault="0065323D" w:rsidP="00035FC5">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Nahrávanie s redaktorkou RTVS  do relácie </w:t>
      </w:r>
      <w:r w:rsidR="00035FC5">
        <w:rPr>
          <w:rFonts w:ascii="Times New Roman" w:eastAsia="Times New Roman" w:hAnsi="Times New Roman" w:cs="Times New Roman"/>
          <w:sz w:val="24"/>
          <w:szCs w:val="24"/>
          <w:lang w:val="sk-SK" w:eastAsia="cs-CZ"/>
        </w:rPr>
        <w:t xml:space="preserve"> </w:t>
      </w:r>
      <w:r w:rsidRPr="006B4683">
        <w:rPr>
          <w:rFonts w:ascii="Times New Roman" w:eastAsia="Times New Roman" w:hAnsi="Times New Roman" w:cs="Times New Roman"/>
          <w:sz w:val="24"/>
          <w:szCs w:val="24"/>
          <w:lang w:val="sk-SK" w:eastAsia="cs-CZ"/>
        </w:rPr>
        <w:t>Bola raz jedna povesť.</w:t>
      </w:r>
      <w:bookmarkStart w:id="21" w:name="e1j"/>
      <w:bookmarkStart w:id="22" w:name="1k"/>
      <w:bookmarkEnd w:id="21"/>
      <w:bookmarkEnd w:id="22"/>
    </w:p>
    <w:p w:rsidR="00035FC5" w:rsidRDefault="00035FC5" w:rsidP="00035FC5">
      <w:pPr>
        <w:spacing w:before="100" w:beforeAutospacing="1" w:after="100" w:afterAutospacing="1"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Ostrov pokladov – beseda na rozvoj finančnej gramotnosti pre 3. a 4. ročník.</w:t>
      </w:r>
    </w:p>
    <w:p w:rsidR="00035FC5" w:rsidRDefault="00035FC5" w:rsidP="00035FC5">
      <w:pPr>
        <w:spacing w:before="100" w:beforeAutospacing="1" w:after="100" w:afterAutospacing="1"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Divadelné predstavenia v anglickom jazyku pre žiakov 1. a 2. Stupňa.</w:t>
      </w:r>
    </w:p>
    <w:p w:rsidR="00035FC5" w:rsidRDefault="00035FC5" w:rsidP="00035FC5">
      <w:pPr>
        <w:spacing w:before="100" w:beforeAutospacing="1" w:after="100" w:afterAutospacing="1"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Návšteva ME v krasokorčuľovaní na zimnom štadióne O. Nepelu.</w:t>
      </w:r>
    </w:p>
    <w:p w:rsidR="00035FC5" w:rsidRDefault="00035FC5" w:rsidP="00035FC5">
      <w:pPr>
        <w:spacing w:before="100" w:beforeAutospacing="1" w:after="100" w:afterAutospacing="1"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Workshop animovaného filmu.</w:t>
      </w:r>
    </w:p>
    <w:p w:rsidR="00035FC5" w:rsidRDefault="00035FC5" w:rsidP="00035FC5">
      <w:pPr>
        <w:spacing w:before="100" w:beforeAutospacing="1" w:after="100" w:afterAutospacing="1"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Týždeň hlasn</w:t>
      </w:r>
      <w:r w:rsidR="006A2BFC">
        <w:rPr>
          <w:rFonts w:ascii="Times New Roman" w:eastAsia="Times New Roman" w:hAnsi="Times New Roman" w:cs="Times New Roman"/>
          <w:sz w:val="24"/>
          <w:szCs w:val="24"/>
          <w:lang w:val="sk-SK" w:eastAsia="cs-CZ"/>
        </w:rPr>
        <w:t>ého čítania v 2. ročníku.</w:t>
      </w:r>
    </w:p>
    <w:p w:rsidR="006A2BFC" w:rsidRDefault="006A2BFC" w:rsidP="00035FC5">
      <w:pPr>
        <w:spacing w:before="100" w:beforeAutospacing="1" w:after="100" w:afterAutospacing="1"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Kľúče od kráľovstva Márie Terézie – výtvarná súťaž.</w:t>
      </w:r>
    </w:p>
    <w:p w:rsidR="006A2BFC" w:rsidRDefault="006A2BFC" w:rsidP="00035FC5">
      <w:pPr>
        <w:spacing w:before="100" w:beforeAutospacing="1" w:after="100" w:afterAutospacing="1"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Bezpečnosť pri užívaní liekov  - beseda s lekárom.</w:t>
      </w:r>
    </w:p>
    <w:p w:rsidR="000247E7" w:rsidRDefault="000247E7" w:rsidP="00035FC5">
      <w:pPr>
        <w:spacing w:before="100" w:beforeAutospacing="1" w:after="100" w:afterAutospacing="1"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Korčuľovanie na zimnom štadióne v Hamuliakove.</w:t>
      </w:r>
    </w:p>
    <w:p w:rsidR="000247E7" w:rsidRDefault="000247E7" w:rsidP="00035FC5">
      <w:pPr>
        <w:spacing w:before="100" w:beforeAutospacing="1" w:after="100" w:afterAutospacing="1"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Základy podnikania – projekt na podporu finančnej gramotnosti.</w:t>
      </w:r>
    </w:p>
    <w:p w:rsidR="0065323D" w:rsidRPr="006B4683" w:rsidRDefault="0065323D" w:rsidP="00035FC5">
      <w:pPr>
        <w:spacing w:before="100" w:beforeAutospacing="1" w:after="100" w:afterAutospacing="1" w:line="240" w:lineRule="auto"/>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i/>
          <w:iCs/>
          <w:sz w:val="24"/>
          <w:szCs w:val="24"/>
          <w:lang w:val="sk-SK" w:eastAsia="cs-CZ"/>
        </w:rPr>
        <w:t>§ 2. ods. 1 k</w:t>
      </w:r>
    </w:p>
    <w:p w:rsidR="0065323D" w:rsidRPr="004452D1"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4452D1">
        <w:rPr>
          <w:rFonts w:ascii="Times New Roman" w:eastAsia="Times New Roman" w:hAnsi="Times New Roman" w:cs="Times New Roman"/>
          <w:b/>
          <w:bCs/>
          <w:sz w:val="27"/>
          <w:szCs w:val="27"/>
          <w:lang w:val="sk-SK" w:eastAsia="cs-CZ"/>
        </w:rPr>
        <w:t>Výsledky inšpekčnej činnosti</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Dátum poslednej inšpekčnej kontroly ZŠ: 10. 02. 2015 - 17. 02. 2015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Druh inšpekcie: Komplexná inšpekcia</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lastRenderedPageBreak/>
        <w:t>Veľmi dobrú úroveň</w:t>
      </w:r>
      <w:r w:rsidRPr="006B4683">
        <w:rPr>
          <w:rFonts w:ascii="Times New Roman" w:eastAsia="Times New Roman" w:hAnsi="Times New Roman" w:cs="Times New Roman"/>
          <w:sz w:val="24"/>
          <w:szCs w:val="24"/>
          <w:lang w:val="sk-SK" w:eastAsia="cs-CZ"/>
        </w:rPr>
        <w:t xml:space="preserve"> škola získala v oblasti riadenia školy, v oblasti podmienok výchovy a vzdelávania a v vyučovaní Slovenského jazyka na 2. stupni ZŠ.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xml:space="preserve">Dobrú úroveň </w:t>
      </w:r>
      <w:r w:rsidRPr="006B4683">
        <w:rPr>
          <w:rFonts w:ascii="Times New Roman" w:eastAsia="Times New Roman" w:hAnsi="Times New Roman" w:cs="Times New Roman"/>
          <w:sz w:val="24"/>
          <w:szCs w:val="24"/>
          <w:lang w:val="sk-SK" w:eastAsia="cs-CZ"/>
        </w:rPr>
        <w:t>škola získala za vyučovanie MAT, SJL, VLA, ANJ na 1. stupni, DEJ,BIO, ANJ, OBN na 2. stupni.</w:t>
      </w:r>
      <w:r w:rsidR="006B4683" w:rsidRPr="006B4683">
        <w:rPr>
          <w:rFonts w:ascii="Times New Roman" w:eastAsia="Times New Roman" w:hAnsi="Times New Roman" w:cs="Times New Roman"/>
          <w:sz w:val="24"/>
          <w:szCs w:val="24"/>
          <w:lang w:val="sk-SK" w:eastAsia="cs-CZ"/>
        </w:rPr>
        <w:t xml:space="preserve"> </w:t>
      </w:r>
      <w:r w:rsidRPr="006B4683">
        <w:rPr>
          <w:rFonts w:ascii="Times New Roman" w:eastAsia="Times New Roman" w:hAnsi="Times New Roman" w:cs="Times New Roman"/>
          <w:sz w:val="24"/>
          <w:szCs w:val="24"/>
          <w:lang w:val="sk-SK" w:eastAsia="cs-CZ"/>
        </w:rPr>
        <w:t xml:space="preserve">Tento stupeň hodnotenia získalo aj vyučovanie celkovo na škole.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 xml:space="preserve">Priemerne </w:t>
      </w:r>
      <w:r w:rsidRPr="006B4683">
        <w:rPr>
          <w:rFonts w:ascii="Times New Roman" w:eastAsia="Times New Roman" w:hAnsi="Times New Roman" w:cs="Times New Roman"/>
          <w:sz w:val="24"/>
          <w:szCs w:val="24"/>
          <w:lang w:val="sk-SK" w:eastAsia="cs-CZ"/>
        </w:rPr>
        <w:t>bolo hodnotené vyučovanie CHE a využitie didaktickej techniky na škole.</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Medzi </w:t>
      </w:r>
      <w:r w:rsidRPr="006B4683">
        <w:rPr>
          <w:rFonts w:ascii="Times New Roman" w:eastAsia="Times New Roman" w:hAnsi="Times New Roman" w:cs="Times New Roman"/>
          <w:b/>
          <w:bCs/>
          <w:sz w:val="24"/>
          <w:szCs w:val="24"/>
          <w:lang w:val="sk-SK" w:eastAsia="cs-CZ"/>
        </w:rPr>
        <w:t xml:space="preserve">kľúčové pozitívne stránky </w:t>
      </w:r>
      <w:r w:rsidRPr="006B4683">
        <w:rPr>
          <w:rFonts w:ascii="Times New Roman" w:eastAsia="Times New Roman" w:hAnsi="Times New Roman" w:cs="Times New Roman"/>
          <w:sz w:val="24"/>
          <w:szCs w:val="24"/>
          <w:lang w:val="sk-SK" w:eastAsia="cs-CZ"/>
        </w:rPr>
        <w:t xml:space="preserve">školy patrí: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riadenie školy, klíma a kultúra školy, pedagogické riadenie a služby školy, vnútorný systém kontroly a hodnotenia, materiálno-technické a personálne podmienky, zabezpečovanie kvalitného vyučovania, vzdelávanie pedagogických zamestnancov, široká ponuka krúžkov, propagovanie a zavádzanie projektového a zážitkového vyučovania, spolupráca s radou rodičov, úhľadné, estetické a hygienicky udržiavané exteriérové a interiérové priestory, vytváranie a podporovanie pozit</w:t>
      </w:r>
      <w:r w:rsidR="006B4683" w:rsidRPr="006B4683">
        <w:rPr>
          <w:rFonts w:ascii="Times New Roman" w:eastAsia="Times New Roman" w:hAnsi="Times New Roman" w:cs="Times New Roman"/>
          <w:sz w:val="24"/>
          <w:szCs w:val="24"/>
          <w:lang w:val="sk-SK" w:eastAsia="cs-CZ"/>
        </w:rPr>
        <w:t>í</w:t>
      </w:r>
      <w:r w:rsidRPr="006B4683">
        <w:rPr>
          <w:rFonts w:ascii="Times New Roman" w:eastAsia="Times New Roman" w:hAnsi="Times New Roman" w:cs="Times New Roman"/>
          <w:sz w:val="24"/>
          <w:szCs w:val="24"/>
          <w:lang w:val="sk-SK" w:eastAsia="cs-CZ"/>
        </w:rPr>
        <w:t>vnej a priaznivej atmosféry vyučovania, sprístupňovanie poznatkov zrozumiteľným spôsobom s dôrazom na vytváranie reálnych predstáv a postupov, vedenie k aktívnemu vyjadrovaniu sa, využívanie motivujúceho verbálneho hodnotenia, príjemná pracovná atmosféra, intenzívne rozvíjanie správnych postupov pri práci, pracovných návykov a zručností</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Oblasti vyžadujúce zlepšenie:</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zvýšenie odbornosti vyučovania niektorých predmetov na 2. stupni, učebné osnovy PDA a ANJ (2. stupeň), evidovať odovzdávanie informácií zo vzdelávania medzi pedagógmi v zápisniciach PK a MZ, uplatňovanie hodnotenia klasifikáciou, podnecovanie žiakov k hodnoteniu a sebahodnoteniu.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Dátum poslednej inšpekčnej kontroly ZŠ: 10. 02. 2015 - 13. 02. 2015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Druh inšpekcie: Tematická inšpekcia - podmienky a výchovno-vzdelávacia činnosť v ŠKD</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Závery ŠŠI:</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Kľúčové pozitívne stránky školy:</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priestorové a materiálno-technické podmienky, prevádzka prispôsobená záujmu zákonných zástupcov detí (LPČ), štruktúra výchovného programu, dokumentáciu vedená v súlade s príslušnými právnymi predpismi, pozitívna atmosféra, stanovené ciele pln</w:t>
      </w:r>
      <w:r w:rsidR="006B4683" w:rsidRPr="006B4683">
        <w:rPr>
          <w:rFonts w:ascii="Times New Roman" w:eastAsia="Times New Roman" w:hAnsi="Times New Roman" w:cs="Times New Roman"/>
          <w:sz w:val="24"/>
          <w:szCs w:val="24"/>
          <w:lang w:val="sk-SK" w:eastAsia="cs-CZ"/>
        </w:rPr>
        <w:t>ené v súlade s výchovnými osno</w:t>
      </w:r>
      <w:r w:rsidRPr="006B4683">
        <w:rPr>
          <w:rFonts w:ascii="Times New Roman" w:eastAsia="Times New Roman" w:hAnsi="Times New Roman" w:cs="Times New Roman"/>
          <w:sz w:val="24"/>
          <w:szCs w:val="24"/>
          <w:lang w:val="sk-SK" w:eastAsia="cs-CZ"/>
        </w:rPr>
        <w:t>vami, zohľadňovanie striedania aktivít a rešpektovanie potreby detí na oddych a relaxáciu, uspokojovanie záujmov detí (návštevy kultúrnych podujatí), príprava na vyučovanie, individuálny prístup k dieťaťu, dodržiavanie bezpečnosti a</w:t>
      </w:r>
      <w:r w:rsidR="006B4683" w:rsidRPr="006B4683">
        <w:rPr>
          <w:rFonts w:ascii="Times New Roman" w:eastAsia="Times New Roman" w:hAnsi="Times New Roman" w:cs="Times New Roman"/>
          <w:sz w:val="24"/>
          <w:szCs w:val="24"/>
          <w:lang w:val="sk-SK" w:eastAsia="cs-CZ"/>
        </w:rPr>
        <w:t> </w:t>
      </w:r>
      <w:r w:rsidRPr="006B4683">
        <w:rPr>
          <w:rFonts w:ascii="Times New Roman" w:eastAsia="Times New Roman" w:hAnsi="Times New Roman" w:cs="Times New Roman"/>
          <w:sz w:val="24"/>
          <w:szCs w:val="24"/>
          <w:lang w:val="sk-SK" w:eastAsia="cs-CZ"/>
        </w:rPr>
        <w:t>psycho</w:t>
      </w:r>
      <w:r w:rsidR="006B4683" w:rsidRPr="006B4683">
        <w:rPr>
          <w:rFonts w:ascii="Times New Roman" w:eastAsia="Times New Roman" w:hAnsi="Times New Roman" w:cs="Times New Roman"/>
          <w:sz w:val="24"/>
          <w:szCs w:val="24"/>
          <w:lang w:val="sk-SK" w:eastAsia="cs-CZ"/>
        </w:rPr>
        <w:t>-</w:t>
      </w:r>
      <w:r w:rsidRPr="006B4683">
        <w:rPr>
          <w:rFonts w:ascii="Times New Roman" w:eastAsia="Times New Roman" w:hAnsi="Times New Roman" w:cs="Times New Roman"/>
          <w:sz w:val="24"/>
          <w:szCs w:val="24"/>
          <w:lang w:val="sk-SK" w:eastAsia="cs-CZ"/>
        </w:rPr>
        <w:t>hygienických potrieb detí, upevňovanie správnych návykov, vedenie detí k rešpektovaniu pravidiel, kultivovanému správaniu a vzájomnej spolupráci;</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Oblasti vyžadujúce zlepšenie:</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vo výchovnom pláne vymedziť počet výchovno-vzdelávacích činností v jednotlivých oddeleniach, (bol koncipovaný na ročníky).</w:t>
      </w:r>
      <w:bookmarkStart w:id="23" w:name="e1k"/>
      <w:bookmarkEnd w:id="23"/>
      <w:r w:rsidRPr="006B4683">
        <w:rPr>
          <w:rFonts w:ascii="Times New Roman" w:eastAsia="Times New Roman" w:hAnsi="Times New Roman" w:cs="Times New Roman"/>
          <w:sz w:val="24"/>
          <w:szCs w:val="24"/>
          <w:lang w:val="sk-SK" w:eastAsia="cs-CZ"/>
        </w:rPr>
        <w:t xml:space="preserve"> </w:t>
      </w:r>
      <w:bookmarkStart w:id="24" w:name="1l"/>
      <w:bookmarkEnd w:id="24"/>
    </w:p>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i/>
          <w:iCs/>
          <w:sz w:val="24"/>
          <w:szCs w:val="24"/>
          <w:lang w:val="sk-SK" w:eastAsia="cs-CZ"/>
        </w:rPr>
        <w:lastRenderedPageBreak/>
        <w:t>§ 2. ods. 1 l</w:t>
      </w:r>
    </w:p>
    <w:p w:rsidR="0065323D" w:rsidRPr="004452D1"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4452D1">
        <w:rPr>
          <w:rFonts w:ascii="Times New Roman" w:eastAsia="Times New Roman" w:hAnsi="Times New Roman" w:cs="Times New Roman"/>
          <w:b/>
          <w:bCs/>
          <w:sz w:val="27"/>
          <w:szCs w:val="27"/>
          <w:lang w:val="sk-SK" w:eastAsia="cs-CZ"/>
        </w:rPr>
        <w:t>Materiálno-technické podmienky</w:t>
      </w:r>
    </w:p>
    <w:p w:rsidR="000247E7"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V budove sa nachádzajú 4 triedy MŠ s oddelenými spálňami, 1</w:t>
      </w:r>
      <w:r w:rsidR="000247E7">
        <w:rPr>
          <w:rFonts w:ascii="Times New Roman" w:eastAsia="Times New Roman" w:hAnsi="Times New Roman" w:cs="Times New Roman"/>
          <w:sz w:val="24"/>
          <w:szCs w:val="24"/>
          <w:lang w:val="sk-SK" w:eastAsia="cs-CZ"/>
        </w:rPr>
        <w:t xml:space="preserve">7 </w:t>
      </w:r>
      <w:r w:rsidRPr="006B4683">
        <w:rPr>
          <w:rFonts w:ascii="Times New Roman" w:eastAsia="Times New Roman" w:hAnsi="Times New Roman" w:cs="Times New Roman"/>
          <w:sz w:val="24"/>
          <w:szCs w:val="24"/>
          <w:lang w:val="sk-SK" w:eastAsia="cs-CZ"/>
        </w:rPr>
        <w:t>kmeňových tried ZŠ,</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w:t>
      </w:r>
      <w:r w:rsidR="000247E7">
        <w:rPr>
          <w:rFonts w:ascii="Times New Roman" w:eastAsia="Times New Roman" w:hAnsi="Times New Roman" w:cs="Times New Roman"/>
          <w:sz w:val="24"/>
          <w:szCs w:val="24"/>
          <w:lang w:val="sk-SK" w:eastAsia="cs-CZ"/>
        </w:rPr>
        <w:t xml:space="preserve">3 </w:t>
      </w:r>
      <w:r w:rsidRPr="006B4683">
        <w:rPr>
          <w:rFonts w:ascii="Times New Roman" w:eastAsia="Times New Roman" w:hAnsi="Times New Roman" w:cs="Times New Roman"/>
          <w:sz w:val="24"/>
          <w:szCs w:val="24"/>
          <w:lang w:val="sk-SK" w:eastAsia="cs-CZ"/>
        </w:rPr>
        <w:t>odborn</w:t>
      </w:r>
      <w:r w:rsidR="000247E7">
        <w:rPr>
          <w:rFonts w:ascii="Times New Roman" w:eastAsia="Times New Roman" w:hAnsi="Times New Roman" w:cs="Times New Roman"/>
          <w:sz w:val="24"/>
          <w:szCs w:val="24"/>
          <w:lang w:val="sk-SK" w:eastAsia="cs-CZ"/>
        </w:rPr>
        <w:t>é</w:t>
      </w:r>
      <w:r w:rsidRPr="006B4683">
        <w:rPr>
          <w:rFonts w:ascii="Times New Roman" w:eastAsia="Times New Roman" w:hAnsi="Times New Roman" w:cs="Times New Roman"/>
          <w:sz w:val="24"/>
          <w:szCs w:val="24"/>
          <w:lang w:val="sk-SK" w:eastAsia="cs-CZ"/>
        </w:rPr>
        <w:t xml:space="preserve"> učebn</w:t>
      </w:r>
      <w:r w:rsidR="000247E7">
        <w:rPr>
          <w:rFonts w:ascii="Times New Roman" w:eastAsia="Times New Roman" w:hAnsi="Times New Roman" w:cs="Times New Roman"/>
          <w:sz w:val="24"/>
          <w:szCs w:val="24"/>
          <w:lang w:val="sk-SK" w:eastAsia="cs-CZ"/>
        </w:rPr>
        <w:t>e</w:t>
      </w:r>
      <w:r w:rsidRPr="006B4683">
        <w:rPr>
          <w:rFonts w:ascii="Times New Roman" w:eastAsia="Times New Roman" w:hAnsi="Times New Roman" w:cs="Times New Roman"/>
          <w:sz w:val="24"/>
          <w:szCs w:val="24"/>
          <w:lang w:val="sk-SK" w:eastAsia="cs-CZ"/>
        </w:rPr>
        <w:t xml:space="preserve"> ( IKT 1. stupeň a IKT 2. stupeň, jazykové laboratórium ). K dispozícii sú tiež dve novozrekonštruované telocvične s príslušenstvom ( šatne, sprchy, toalety ) a posilňovňa. V lete je maximálne využívaný viacúčelový všešportový areál s atletickým oválom a doskočiskom. MŠ využíva v rámci areálu aj priestory pre ňu určené, kde sa nachádzajú preliezačky, kolotoč, domčeky, pieskovisko, altánok, hojdačky, atď.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Učebne informatiky pre 1. aj 2. stupeň sú plne vybavené PC technikou s pripojením na </w:t>
      </w:r>
      <w:r w:rsidR="00127BCD">
        <w:rPr>
          <w:rFonts w:ascii="Times New Roman" w:eastAsia="Times New Roman" w:hAnsi="Times New Roman" w:cs="Times New Roman"/>
          <w:sz w:val="24"/>
          <w:szCs w:val="24"/>
          <w:lang w:val="sk-SK" w:eastAsia="cs-CZ"/>
        </w:rPr>
        <w:t xml:space="preserve">vysokorýchlostný </w:t>
      </w:r>
      <w:r w:rsidRPr="006B4683">
        <w:rPr>
          <w:rFonts w:ascii="Times New Roman" w:eastAsia="Times New Roman" w:hAnsi="Times New Roman" w:cs="Times New Roman"/>
          <w:sz w:val="24"/>
          <w:szCs w:val="24"/>
          <w:lang w:val="sk-SK" w:eastAsia="cs-CZ"/>
        </w:rPr>
        <w:t>internet</w:t>
      </w:r>
      <w:r w:rsidR="00BE7A1D">
        <w:rPr>
          <w:rFonts w:ascii="Times New Roman" w:eastAsia="Times New Roman" w:hAnsi="Times New Roman" w:cs="Times New Roman"/>
          <w:sz w:val="24"/>
          <w:szCs w:val="24"/>
          <w:lang w:val="sk-SK" w:eastAsia="cs-CZ"/>
        </w:rPr>
        <w:t>, sme členmi občianskeho združenia SANET.</w:t>
      </w:r>
      <w:r w:rsidRPr="006B4683">
        <w:rPr>
          <w:rFonts w:ascii="Times New Roman" w:eastAsia="Times New Roman" w:hAnsi="Times New Roman" w:cs="Times New Roman"/>
          <w:sz w:val="24"/>
          <w:szCs w:val="24"/>
          <w:lang w:val="sk-SK" w:eastAsia="cs-CZ"/>
        </w:rPr>
        <w:t xml:space="preserve"> V spolupráci s Radou rodičov a sponzormi školy sa nám podarilo v rámci modernizácie vyučovacieho procesu vybaviť všetky triedy počítačom s pripojením na internet, dataprojektorom, plátnom a reproduktormi. Priebežne zakupujeme softvér pre vyučovanie jednotlivých predmetov, využívame dostupné programy a zapájame sa do projektov. Modernizujeme tiež v rámci svojich finančných možností, učebné pomôcky a vybavenie kabinetov. V spolupráci s radou rodičov sa nám darí zvyšovať kvalitu materiálno-technického vybavenia školy.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V spolupráci s radou rodičov sme:</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v celej škole vymenili staré tabule za nové keramické,</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zakúpili </w:t>
      </w:r>
      <w:r w:rsidR="000247E7">
        <w:rPr>
          <w:rFonts w:ascii="Times New Roman" w:eastAsia="Times New Roman" w:hAnsi="Times New Roman" w:cs="Times New Roman"/>
          <w:sz w:val="24"/>
          <w:szCs w:val="24"/>
          <w:lang w:val="sk-SK" w:eastAsia="cs-CZ"/>
        </w:rPr>
        <w:t>dve nové</w:t>
      </w:r>
      <w:r w:rsidRPr="006B4683">
        <w:rPr>
          <w:rFonts w:ascii="Times New Roman" w:eastAsia="Times New Roman" w:hAnsi="Times New Roman" w:cs="Times New Roman"/>
          <w:sz w:val="24"/>
          <w:szCs w:val="24"/>
          <w:lang w:val="sk-SK" w:eastAsia="cs-CZ"/>
        </w:rPr>
        <w:t xml:space="preserve"> interaktívn</w:t>
      </w:r>
      <w:r w:rsidR="000247E7">
        <w:rPr>
          <w:rFonts w:ascii="Times New Roman" w:eastAsia="Times New Roman" w:hAnsi="Times New Roman" w:cs="Times New Roman"/>
          <w:sz w:val="24"/>
          <w:szCs w:val="24"/>
          <w:lang w:val="sk-SK" w:eastAsia="cs-CZ"/>
        </w:rPr>
        <w:t>e</w:t>
      </w:r>
      <w:r w:rsidRPr="006B4683">
        <w:rPr>
          <w:rFonts w:ascii="Times New Roman" w:eastAsia="Times New Roman" w:hAnsi="Times New Roman" w:cs="Times New Roman"/>
          <w:sz w:val="24"/>
          <w:szCs w:val="24"/>
          <w:lang w:val="sk-SK" w:eastAsia="cs-CZ"/>
        </w:rPr>
        <w:t xml:space="preserve"> tabu</w:t>
      </w:r>
      <w:r w:rsidR="000247E7">
        <w:rPr>
          <w:rFonts w:ascii="Times New Roman" w:eastAsia="Times New Roman" w:hAnsi="Times New Roman" w:cs="Times New Roman"/>
          <w:sz w:val="24"/>
          <w:szCs w:val="24"/>
          <w:lang w:val="sk-SK" w:eastAsia="cs-CZ"/>
        </w:rPr>
        <w:t>le</w:t>
      </w:r>
      <w:r w:rsidRPr="006B4683">
        <w:rPr>
          <w:rFonts w:ascii="Times New Roman" w:eastAsia="Times New Roman" w:hAnsi="Times New Roman" w:cs="Times New Roman"/>
          <w:sz w:val="24"/>
          <w:szCs w:val="24"/>
          <w:lang w:val="sk-SK" w:eastAsia="cs-CZ"/>
        </w:rPr>
        <w:t>,</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vymenili podlahové krytiny v </w:t>
      </w:r>
      <w:r w:rsidRPr="00127BCD">
        <w:rPr>
          <w:rFonts w:ascii="Times New Roman" w:eastAsia="Times New Roman" w:hAnsi="Times New Roman" w:cs="Times New Roman"/>
          <w:sz w:val="24"/>
          <w:szCs w:val="24"/>
          <w:lang w:val="sk-SK" w:eastAsia="cs-CZ"/>
        </w:rPr>
        <w:t>dvoch</w:t>
      </w:r>
      <w:r w:rsidRPr="006B4683">
        <w:rPr>
          <w:rFonts w:ascii="Times New Roman" w:eastAsia="Times New Roman" w:hAnsi="Times New Roman" w:cs="Times New Roman"/>
          <w:sz w:val="24"/>
          <w:szCs w:val="24"/>
          <w:lang w:val="sk-SK" w:eastAsia="cs-CZ"/>
        </w:rPr>
        <w:t xml:space="preserve"> triedach ZŠ,</w:t>
      </w:r>
    </w:p>
    <w:p w:rsidR="00127BCD" w:rsidRDefault="006B4683"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uskutočnili hygienickú maľ</w:t>
      </w:r>
      <w:r w:rsidR="0065323D" w:rsidRPr="006B4683">
        <w:rPr>
          <w:rFonts w:ascii="Times New Roman" w:eastAsia="Times New Roman" w:hAnsi="Times New Roman" w:cs="Times New Roman"/>
          <w:sz w:val="24"/>
          <w:szCs w:val="24"/>
          <w:lang w:val="sk-SK" w:eastAsia="cs-CZ"/>
        </w:rPr>
        <w:t xml:space="preserve">ovku  tried ZŠ </w:t>
      </w:r>
    </w:p>
    <w:p w:rsidR="0065323D" w:rsidRPr="00127BCD"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127BCD">
        <w:rPr>
          <w:rFonts w:ascii="Times New Roman" w:eastAsia="Times New Roman" w:hAnsi="Times New Roman" w:cs="Times New Roman"/>
          <w:sz w:val="24"/>
          <w:szCs w:val="24"/>
          <w:lang w:val="sk-SK" w:eastAsia="cs-CZ"/>
        </w:rPr>
        <w:t xml:space="preserve">- zakúpili školské lavice a stoličky,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úpravu školského dvora v časti MŠ (náter lavičiek, </w:t>
      </w:r>
      <w:r w:rsidR="000247E7">
        <w:rPr>
          <w:rFonts w:ascii="Times New Roman" w:eastAsia="Times New Roman" w:hAnsi="Times New Roman" w:cs="Times New Roman"/>
          <w:sz w:val="24"/>
          <w:szCs w:val="24"/>
          <w:lang w:val="sk-SK" w:eastAsia="cs-CZ"/>
        </w:rPr>
        <w:t xml:space="preserve">plota, výmena piesku), </w:t>
      </w:r>
    </w:p>
    <w:p w:rsidR="0065323D"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doplnenie telocviční novými cvičebnými nástrojmi</w:t>
      </w:r>
      <w:r w:rsidR="005C515B">
        <w:rPr>
          <w:rFonts w:ascii="Times New Roman" w:eastAsia="Times New Roman" w:hAnsi="Times New Roman" w:cs="Times New Roman"/>
          <w:sz w:val="24"/>
          <w:szCs w:val="24"/>
          <w:lang w:val="sk-SK" w:eastAsia="cs-CZ"/>
        </w:rPr>
        <w:t>,</w:t>
      </w:r>
    </w:p>
    <w:p w:rsidR="000247E7" w:rsidRPr="006B4683" w:rsidRDefault="000247E7"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 uskutočnili sme výmenu 6</w:t>
      </w:r>
      <w:r w:rsidR="00127BCD">
        <w:rPr>
          <w:rFonts w:ascii="Times New Roman" w:eastAsia="Times New Roman" w:hAnsi="Times New Roman" w:cs="Times New Roman"/>
          <w:sz w:val="24"/>
          <w:szCs w:val="24"/>
          <w:lang w:val="sk-SK" w:eastAsia="cs-CZ"/>
        </w:rPr>
        <w:t xml:space="preserve"> ks</w:t>
      </w:r>
      <w:r>
        <w:rPr>
          <w:rFonts w:ascii="Times New Roman" w:eastAsia="Times New Roman" w:hAnsi="Times New Roman" w:cs="Times New Roman"/>
          <w:sz w:val="24"/>
          <w:szCs w:val="24"/>
          <w:lang w:val="sk-SK" w:eastAsia="cs-CZ"/>
        </w:rPr>
        <w:t xml:space="preserve"> dverí a</w:t>
      </w:r>
      <w:r w:rsidR="005C515B">
        <w:rPr>
          <w:rFonts w:ascii="Times New Roman" w:eastAsia="Times New Roman" w:hAnsi="Times New Roman" w:cs="Times New Roman"/>
          <w:sz w:val="24"/>
          <w:szCs w:val="24"/>
          <w:lang w:val="sk-SK" w:eastAsia="cs-CZ"/>
        </w:rPr>
        <w:t> </w:t>
      </w:r>
      <w:r>
        <w:rPr>
          <w:rFonts w:ascii="Times New Roman" w:eastAsia="Times New Roman" w:hAnsi="Times New Roman" w:cs="Times New Roman"/>
          <w:sz w:val="24"/>
          <w:szCs w:val="24"/>
          <w:lang w:val="sk-SK" w:eastAsia="cs-CZ"/>
        </w:rPr>
        <w:t>zárubní</w:t>
      </w:r>
      <w:r w:rsidR="005C515B">
        <w:rPr>
          <w:rFonts w:ascii="Times New Roman" w:eastAsia="Times New Roman" w:hAnsi="Times New Roman" w:cs="Times New Roman"/>
          <w:sz w:val="24"/>
          <w:szCs w:val="24"/>
          <w:lang w:val="sk-SK" w:eastAsia="cs-CZ"/>
        </w:rPr>
        <w:t>.</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V spolupráci so zriaďovateľom sme:</w:t>
      </w:r>
    </w:p>
    <w:p w:rsidR="0065323D" w:rsidRDefault="0065323D" w:rsidP="0065323D">
      <w:pPr>
        <w:spacing w:before="100" w:beforeAutospacing="1" w:after="100" w:afterAutospacing="1" w:line="240" w:lineRule="auto"/>
        <w:rPr>
          <w:rFonts w:ascii="Times New Roman" w:eastAsia="Times New Roman" w:hAnsi="Times New Roman" w:cs="Times New Roman"/>
          <w:color w:val="FF0000"/>
          <w:sz w:val="24"/>
          <w:szCs w:val="24"/>
          <w:lang w:val="sk-SK" w:eastAsia="cs-CZ"/>
        </w:rPr>
      </w:pPr>
      <w:r w:rsidRPr="00127BCD">
        <w:rPr>
          <w:rFonts w:ascii="Times New Roman" w:eastAsia="Times New Roman" w:hAnsi="Times New Roman" w:cs="Times New Roman"/>
          <w:sz w:val="24"/>
          <w:szCs w:val="24"/>
          <w:lang w:val="sk-SK" w:eastAsia="cs-CZ"/>
        </w:rPr>
        <w:t>- zrealizovali sme dopravné značenie na zvýšenie bezpečnosti žiakov</w:t>
      </w:r>
      <w:r w:rsidR="00127BCD">
        <w:rPr>
          <w:rFonts w:ascii="Times New Roman" w:eastAsia="Times New Roman" w:hAnsi="Times New Roman" w:cs="Times New Roman"/>
          <w:sz w:val="24"/>
          <w:szCs w:val="24"/>
          <w:lang w:val="sk-SK" w:eastAsia="cs-CZ"/>
        </w:rPr>
        <w:t>,</w:t>
      </w:r>
    </w:p>
    <w:p w:rsidR="00127BCD" w:rsidRPr="00127BCD" w:rsidRDefault="00127BC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127BCD">
        <w:rPr>
          <w:rFonts w:ascii="Times New Roman" w:eastAsia="Times New Roman" w:hAnsi="Times New Roman" w:cs="Times New Roman"/>
          <w:sz w:val="24"/>
          <w:szCs w:val="24"/>
          <w:lang w:val="sk-SK" w:eastAsia="cs-CZ"/>
        </w:rPr>
        <w:t xml:space="preserve">- v spolupráci so zriaďovateľom sme uskutočnili rôzne kultúrne akcie pre verejnosť,  </w:t>
      </w:r>
    </w:p>
    <w:p w:rsidR="00127BCD" w:rsidRPr="00127BCD" w:rsidRDefault="00127BC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127BCD">
        <w:rPr>
          <w:rFonts w:ascii="Times New Roman" w:eastAsia="Times New Roman" w:hAnsi="Times New Roman" w:cs="Times New Roman"/>
          <w:sz w:val="24"/>
          <w:szCs w:val="24"/>
          <w:lang w:val="sk-SK" w:eastAsia="cs-CZ"/>
        </w:rPr>
        <w:t>- sprístupnili sme školský dvor počas letných prázdnin pre športové vyžitie,</w:t>
      </w:r>
    </w:p>
    <w:p w:rsidR="005C515B" w:rsidRPr="00127BCD" w:rsidRDefault="00127BC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127BCD">
        <w:rPr>
          <w:rFonts w:ascii="Times New Roman" w:eastAsia="Times New Roman" w:hAnsi="Times New Roman" w:cs="Times New Roman"/>
          <w:sz w:val="24"/>
          <w:szCs w:val="24"/>
          <w:lang w:val="sk-SK" w:eastAsia="cs-CZ"/>
        </w:rPr>
        <w:t xml:space="preserve">- zrealizovali sme výmenu a doplnenie vybavenia školskej kuchyne a v štádiu realizácie je riešenie zväčšenia kapacity školskej jedálne. </w:t>
      </w:r>
    </w:p>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bookmarkStart w:id="25" w:name="e1l"/>
      <w:bookmarkStart w:id="26" w:name="1m"/>
      <w:bookmarkEnd w:id="25"/>
      <w:bookmarkEnd w:id="26"/>
      <w:r w:rsidRPr="006B4683">
        <w:rPr>
          <w:rFonts w:ascii="Times New Roman" w:eastAsia="Times New Roman" w:hAnsi="Times New Roman" w:cs="Times New Roman"/>
          <w:b/>
          <w:bCs/>
          <w:i/>
          <w:iCs/>
          <w:sz w:val="24"/>
          <w:szCs w:val="24"/>
          <w:lang w:val="sk-SK" w:eastAsia="cs-CZ"/>
        </w:rPr>
        <w:lastRenderedPageBreak/>
        <w:t>§ 2. ods. 1 m</w:t>
      </w:r>
    </w:p>
    <w:p w:rsidR="0065323D" w:rsidRPr="0071309E" w:rsidRDefault="0065323D" w:rsidP="0065323D">
      <w:pPr>
        <w:spacing w:before="100" w:beforeAutospacing="1" w:after="100" w:afterAutospacing="1" w:line="240" w:lineRule="auto"/>
        <w:outlineLvl w:val="2"/>
        <w:rPr>
          <w:rFonts w:ascii="Times New Roman" w:eastAsia="Times New Roman" w:hAnsi="Times New Roman" w:cs="Times New Roman"/>
          <w:b/>
          <w:bCs/>
          <w:color w:val="000000" w:themeColor="text1"/>
          <w:sz w:val="27"/>
          <w:szCs w:val="27"/>
          <w:lang w:val="sk-SK" w:eastAsia="cs-CZ"/>
        </w:rPr>
      </w:pPr>
      <w:r w:rsidRPr="0071309E">
        <w:rPr>
          <w:rFonts w:ascii="Times New Roman" w:eastAsia="Times New Roman" w:hAnsi="Times New Roman" w:cs="Times New Roman"/>
          <w:b/>
          <w:bCs/>
          <w:color w:val="000000" w:themeColor="text1"/>
          <w:sz w:val="27"/>
          <w:szCs w:val="27"/>
          <w:lang w:val="sk-SK" w:eastAsia="cs-CZ"/>
        </w:rPr>
        <w:t>Finančné a hmotné zabezpečenie</w:t>
      </w:r>
    </w:p>
    <w:p w:rsidR="0071309E" w:rsidRDefault="0071309E" w:rsidP="00380159">
      <w:pPr>
        <w:spacing w:after="0"/>
        <w:jc w:val="center"/>
        <w:outlineLvl w:val="0"/>
        <w:rPr>
          <w:rFonts w:ascii="Times New Roman" w:eastAsia="Times New Roman" w:hAnsi="Times New Roman" w:cs="Times New Roman"/>
          <w:b/>
          <w:sz w:val="28"/>
          <w:szCs w:val="28"/>
          <w:lang w:val="sk-SK" w:bidi="en-US"/>
        </w:rPr>
      </w:pPr>
      <w:bookmarkStart w:id="27" w:name="e1m"/>
      <w:bookmarkStart w:id="28" w:name="1n"/>
      <w:bookmarkEnd w:id="27"/>
      <w:bookmarkEnd w:id="28"/>
    </w:p>
    <w:p w:rsidR="00380159" w:rsidRPr="0071309E" w:rsidRDefault="00380159" w:rsidP="00380159">
      <w:pPr>
        <w:spacing w:after="0"/>
        <w:jc w:val="center"/>
        <w:outlineLvl w:val="0"/>
        <w:rPr>
          <w:rFonts w:ascii="Times New Roman" w:eastAsia="Times New Roman" w:hAnsi="Times New Roman" w:cs="Times New Roman"/>
          <w:b/>
          <w:sz w:val="28"/>
          <w:szCs w:val="28"/>
          <w:lang w:val="sk-SK" w:bidi="en-US"/>
        </w:rPr>
      </w:pPr>
      <w:r w:rsidRPr="0071309E">
        <w:rPr>
          <w:rFonts w:ascii="Times New Roman" w:eastAsia="Times New Roman" w:hAnsi="Times New Roman" w:cs="Times New Roman"/>
          <w:b/>
          <w:sz w:val="28"/>
          <w:szCs w:val="28"/>
          <w:lang w:val="sk-SK" w:bidi="en-US"/>
        </w:rPr>
        <w:t>S p r á v a</w:t>
      </w:r>
    </w:p>
    <w:p w:rsidR="00380159" w:rsidRPr="00404275" w:rsidRDefault="00380159" w:rsidP="00380159">
      <w:pPr>
        <w:spacing w:after="0"/>
        <w:outlineLvl w:val="0"/>
        <w:rPr>
          <w:rFonts w:ascii="Times New Roman" w:eastAsia="Times New Roman" w:hAnsi="Times New Roman" w:cs="Times New Roman"/>
          <w:b/>
          <w:sz w:val="24"/>
          <w:szCs w:val="24"/>
          <w:u w:val="single"/>
          <w:lang w:val="sk-SK" w:bidi="en-US"/>
        </w:rPr>
      </w:pPr>
      <w:r w:rsidRPr="00404275">
        <w:rPr>
          <w:rFonts w:ascii="Times New Roman" w:eastAsia="Times New Roman" w:hAnsi="Times New Roman" w:cs="Times New Roman"/>
          <w:b/>
          <w:sz w:val="24"/>
          <w:szCs w:val="24"/>
          <w:u w:val="single"/>
          <w:lang w:val="sk-SK" w:bidi="en-US"/>
        </w:rPr>
        <w:t>o finančnom hospodárení</w:t>
      </w:r>
      <w:r w:rsidR="00404275" w:rsidRPr="00404275">
        <w:rPr>
          <w:rFonts w:ascii="Times New Roman" w:eastAsia="Times New Roman" w:hAnsi="Times New Roman" w:cs="Times New Roman"/>
          <w:b/>
          <w:sz w:val="24"/>
          <w:szCs w:val="24"/>
          <w:u w:val="single"/>
          <w:lang w:val="sk-SK" w:bidi="en-US"/>
        </w:rPr>
        <w:t xml:space="preserve"> </w:t>
      </w:r>
      <w:r w:rsidRPr="00404275">
        <w:rPr>
          <w:rFonts w:ascii="Times New Roman" w:eastAsia="Times New Roman" w:hAnsi="Times New Roman" w:cs="Times New Roman"/>
          <w:b/>
          <w:sz w:val="24"/>
          <w:szCs w:val="24"/>
          <w:u w:val="single"/>
          <w:lang w:val="sk-SK" w:bidi="en-US"/>
        </w:rPr>
        <w:t>v Základnej škole s materskou školu M. R. Štefánika</w:t>
      </w:r>
      <w:r w:rsidR="00404275" w:rsidRPr="00404275">
        <w:rPr>
          <w:rFonts w:ascii="Times New Roman" w:eastAsia="Times New Roman" w:hAnsi="Times New Roman" w:cs="Times New Roman"/>
          <w:b/>
          <w:sz w:val="24"/>
          <w:szCs w:val="24"/>
          <w:u w:val="single"/>
          <w:lang w:val="sk-SK" w:bidi="en-US"/>
        </w:rPr>
        <w:t xml:space="preserve"> v roku</w:t>
      </w:r>
    </w:p>
    <w:p w:rsidR="00404275" w:rsidRDefault="00404275" w:rsidP="00404275">
      <w:pPr>
        <w:spacing w:after="0"/>
        <w:jc w:val="center"/>
        <w:outlineLvl w:val="0"/>
        <w:rPr>
          <w:rFonts w:ascii="Times New Roman" w:eastAsia="Times New Roman" w:hAnsi="Times New Roman" w:cs="Times New Roman"/>
          <w:b/>
          <w:sz w:val="24"/>
          <w:szCs w:val="24"/>
          <w:u w:val="single"/>
          <w:lang w:val="sk-SK" w:bidi="en-US"/>
        </w:rPr>
      </w:pPr>
      <w:r w:rsidRPr="00404275">
        <w:rPr>
          <w:rFonts w:ascii="Times New Roman" w:eastAsia="Times New Roman" w:hAnsi="Times New Roman" w:cs="Times New Roman"/>
          <w:b/>
          <w:sz w:val="24"/>
          <w:szCs w:val="24"/>
          <w:u w:val="single"/>
          <w:lang w:val="sk-SK" w:bidi="en-US"/>
        </w:rPr>
        <w:t>2015</w:t>
      </w:r>
    </w:p>
    <w:p w:rsidR="0071309E" w:rsidRPr="00404275" w:rsidRDefault="0071309E" w:rsidP="00404275">
      <w:pPr>
        <w:spacing w:after="0"/>
        <w:jc w:val="center"/>
        <w:outlineLvl w:val="0"/>
        <w:rPr>
          <w:rFonts w:ascii="Times New Roman" w:eastAsia="Times New Roman" w:hAnsi="Times New Roman" w:cs="Times New Roman"/>
          <w:b/>
          <w:sz w:val="24"/>
          <w:szCs w:val="24"/>
          <w:u w:val="single"/>
          <w:lang w:val="sk-SK" w:bidi="en-US"/>
        </w:rPr>
      </w:pPr>
    </w:p>
    <w:p w:rsidR="00404275" w:rsidRPr="00380159" w:rsidRDefault="00404275" w:rsidP="00380159">
      <w:pPr>
        <w:spacing w:after="0"/>
        <w:outlineLvl w:val="0"/>
        <w:rPr>
          <w:rFonts w:ascii="Times New Roman" w:eastAsia="Times New Roman" w:hAnsi="Times New Roman" w:cs="Times New Roman"/>
          <w:b/>
          <w:sz w:val="24"/>
          <w:szCs w:val="24"/>
          <w:lang w:val="sk-SK" w:bidi="en-US"/>
        </w:rPr>
      </w:pPr>
    </w:p>
    <w:p w:rsidR="00380159" w:rsidRDefault="00380159" w:rsidP="00920506">
      <w:pPr>
        <w:spacing w:after="0"/>
        <w:jc w:val="center"/>
        <w:outlineLvl w:val="0"/>
        <w:rPr>
          <w:rFonts w:ascii="Times New Roman" w:eastAsia="Times New Roman" w:hAnsi="Times New Roman" w:cs="Times New Roman"/>
          <w:b/>
          <w:color w:val="000000" w:themeColor="text1"/>
          <w:sz w:val="28"/>
          <w:szCs w:val="28"/>
          <w:u w:val="single"/>
          <w:lang w:val="sk-SK" w:bidi="en-US"/>
        </w:rPr>
      </w:pPr>
      <w:r w:rsidRPr="00920506">
        <w:rPr>
          <w:rFonts w:ascii="Times New Roman" w:eastAsia="Times New Roman" w:hAnsi="Times New Roman" w:cs="Times New Roman"/>
          <w:b/>
          <w:color w:val="000000" w:themeColor="text1"/>
          <w:sz w:val="28"/>
          <w:szCs w:val="28"/>
          <w:u w:val="single"/>
          <w:lang w:val="sk-SK" w:bidi="en-US"/>
        </w:rPr>
        <w:t>P r í j m y</w:t>
      </w:r>
      <w:r w:rsidR="00920506">
        <w:rPr>
          <w:rFonts w:ascii="Times New Roman" w:eastAsia="Times New Roman" w:hAnsi="Times New Roman" w:cs="Times New Roman"/>
          <w:b/>
          <w:color w:val="000000" w:themeColor="text1"/>
          <w:sz w:val="28"/>
          <w:szCs w:val="28"/>
          <w:u w:val="single"/>
          <w:lang w:val="sk-SK" w:bidi="en-US"/>
        </w:rPr>
        <w:t xml:space="preserve">  </w:t>
      </w:r>
    </w:p>
    <w:p w:rsidR="00920506" w:rsidRPr="00920506" w:rsidRDefault="00920506" w:rsidP="00920506">
      <w:pPr>
        <w:spacing w:after="0"/>
        <w:jc w:val="center"/>
        <w:outlineLvl w:val="0"/>
        <w:rPr>
          <w:rFonts w:ascii="Times New Roman" w:eastAsia="Times New Roman" w:hAnsi="Times New Roman" w:cs="Times New Roman"/>
          <w:b/>
          <w:color w:val="000000" w:themeColor="text1"/>
          <w:sz w:val="28"/>
          <w:szCs w:val="28"/>
          <w:u w:val="single"/>
          <w:lang w:val="sk-SK" w:bidi="en-US"/>
        </w:rPr>
      </w:pPr>
    </w:p>
    <w:p w:rsid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V rozpočte na rok 2015  pre pedagogických a nepedagogických pracovníkov ZŠ</w:t>
      </w:r>
    </w:p>
    <w:p w:rsidR="004C0DF6" w:rsidRPr="00380159" w:rsidRDefault="004C0DF6" w:rsidP="00380159">
      <w:pPr>
        <w:spacing w:after="0"/>
        <w:outlineLvl w:val="0"/>
        <w:rPr>
          <w:rFonts w:ascii="Times New Roman" w:eastAsia="Times New Roman" w:hAnsi="Times New Roman" w:cs="Times New Roman"/>
          <w:sz w:val="24"/>
          <w:szCs w:val="24"/>
          <w:lang w:val="sk-SK" w:bidi="en-US"/>
        </w:rPr>
      </w:pPr>
    </w:p>
    <w:p w:rsidR="00380159" w:rsidRPr="0071309E" w:rsidRDefault="00380159" w:rsidP="00380159">
      <w:pPr>
        <w:spacing w:after="0"/>
        <w:outlineLvl w:val="0"/>
        <w:rPr>
          <w:rFonts w:ascii="Times New Roman" w:eastAsia="Times New Roman" w:hAnsi="Times New Roman" w:cs="Times New Roman"/>
          <w:sz w:val="24"/>
          <w:szCs w:val="24"/>
          <w:lang w:val="sk-SK" w:bidi="en-US"/>
        </w:rPr>
      </w:pPr>
      <w:r w:rsidRPr="0071309E">
        <w:rPr>
          <w:rFonts w:ascii="Times New Roman" w:eastAsia="Times New Roman" w:hAnsi="Times New Roman" w:cs="Times New Roman"/>
          <w:sz w:val="28"/>
          <w:szCs w:val="28"/>
          <w:lang w:val="sk-SK" w:bidi="en-US"/>
        </w:rPr>
        <w:t>1/</w:t>
      </w:r>
      <w:r w:rsidRPr="0071309E">
        <w:rPr>
          <w:rFonts w:ascii="Times New Roman" w:eastAsia="Times New Roman" w:hAnsi="Times New Roman" w:cs="Times New Roman"/>
          <w:sz w:val="24"/>
          <w:szCs w:val="24"/>
          <w:lang w:val="sk-SK" w:bidi="en-US"/>
        </w:rPr>
        <w:t xml:space="preserve">       </w:t>
      </w:r>
      <w:r w:rsidRPr="0071309E">
        <w:rPr>
          <w:rFonts w:ascii="Times New Roman" w:eastAsia="Times New Roman" w:hAnsi="Times New Roman" w:cs="Times New Roman"/>
          <w:b/>
          <w:sz w:val="28"/>
          <w:szCs w:val="28"/>
          <w:u w:val="single"/>
          <w:lang w:val="sk-SK" w:bidi="en-US"/>
        </w:rPr>
        <w:t>Príjmy  zo štátneho rozpočtu</w:t>
      </w:r>
      <w:r w:rsidRPr="0071309E">
        <w:rPr>
          <w:rFonts w:ascii="Times New Roman" w:eastAsia="Times New Roman" w:hAnsi="Times New Roman" w:cs="Times New Roman"/>
          <w:sz w:val="24"/>
          <w:szCs w:val="24"/>
          <w:lang w:val="sk-SK" w:bidi="en-US"/>
        </w:rPr>
        <w:t xml:space="preserve">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           Z toho :                                  </w:t>
      </w:r>
      <w:r w:rsidR="0071309E">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w:t>
      </w:r>
      <w:r w:rsidR="00404275">
        <w:rPr>
          <w:rFonts w:ascii="Times New Roman" w:eastAsia="Times New Roman" w:hAnsi="Times New Roman" w:cs="Times New Roman"/>
          <w:sz w:val="24"/>
          <w:szCs w:val="24"/>
          <w:lang w:val="sk-SK" w:bidi="en-US"/>
        </w:rPr>
        <w:t>M</w:t>
      </w:r>
      <w:r w:rsidRPr="00380159">
        <w:rPr>
          <w:rFonts w:ascii="Times New Roman" w:eastAsia="Times New Roman" w:hAnsi="Times New Roman" w:cs="Times New Roman"/>
          <w:sz w:val="24"/>
          <w:szCs w:val="24"/>
          <w:lang w:val="sk-SK" w:bidi="en-US"/>
        </w:rPr>
        <w:t>zdy + odvody do fondov                         390 606,00 €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404275">
        <w:rPr>
          <w:rFonts w:ascii="Times New Roman" w:eastAsia="Times New Roman" w:hAnsi="Times New Roman" w:cs="Times New Roman"/>
          <w:sz w:val="24"/>
          <w:szCs w:val="24"/>
          <w:u w:val="single"/>
          <w:lang w:val="sk-SK" w:bidi="en-US"/>
        </w:rPr>
        <w:t xml:space="preserve">                                                              Náklady na prevádzku                                  85 254,00 €</w:t>
      </w:r>
      <w:r w:rsidRPr="00380159">
        <w:rPr>
          <w:rFonts w:ascii="Times New Roman" w:eastAsia="Times New Roman" w:hAnsi="Times New Roman" w:cs="Times New Roman"/>
          <w:sz w:val="24"/>
          <w:szCs w:val="24"/>
          <w:lang w:val="sk-SK" w:bidi="en-US"/>
        </w:rPr>
        <w:t xml:space="preserve">                                                                     </w:t>
      </w:r>
    </w:p>
    <w:p w:rsidR="00380159" w:rsidRPr="00177C14" w:rsidRDefault="00380159" w:rsidP="00380159">
      <w:pPr>
        <w:spacing w:after="0"/>
        <w:outlineLvl w:val="0"/>
        <w:rPr>
          <w:rFonts w:ascii="Times New Roman" w:eastAsia="Times New Roman" w:hAnsi="Times New Roman" w:cs="Times New Roman"/>
          <w:b/>
          <w:color w:val="000000" w:themeColor="text1"/>
          <w:sz w:val="24"/>
          <w:szCs w:val="24"/>
          <w:u w:val="single"/>
          <w:lang w:val="sk-SK" w:bidi="en-US"/>
        </w:rPr>
      </w:pPr>
      <w:r w:rsidRPr="00177C14">
        <w:rPr>
          <w:rFonts w:ascii="Times New Roman" w:eastAsia="Times New Roman" w:hAnsi="Times New Roman" w:cs="Times New Roman"/>
          <w:b/>
          <w:color w:val="000000" w:themeColor="text1"/>
          <w:sz w:val="24"/>
          <w:szCs w:val="24"/>
          <w:u w:val="single"/>
          <w:lang w:val="sk-SK" w:bidi="en-US"/>
        </w:rPr>
        <w:t>Spolu                                                                                                                        475 860,00 €</w:t>
      </w:r>
    </w:p>
    <w:p w:rsidR="00380159" w:rsidRPr="00177C14" w:rsidRDefault="00380159" w:rsidP="00380159">
      <w:pPr>
        <w:spacing w:after="0"/>
        <w:outlineLvl w:val="0"/>
        <w:rPr>
          <w:rFonts w:ascii="Times New Roman" w:eastAsia="Times New Roman" w:hAnsi="Times New Roman" w:cs="Times New Roman"/>
          <w:sz w:val="24"/>
          <w:szCs w:val="24"/>
          <w:u w:val="single"/>
          <w:lang w:val="sk-SK" w:bidi="en-US"/>
        </w:rPr>
      </w:pPr>
    </w:p>
    <w:p w:rsidR="00380159" w:rsidRPr="00BB327F" w:rsidRDefault="00380159" w:rsidP="00380159">
      <w:pPr>
        <w:spacing w:after="0"/>
        <w:outlineLvl w:val="0"/>
        <w:rPr>
          <w:rFonts w:ascii="Times New Roman" w:eastAsia="Times New Roman" w:hAnsi="Times New Roman" w:cs="Times New Roman"/>
          <w:b/>
          <w:sz w:val="24"/>
          <w:szCs w:val="24"/>
          <w:lang w:val="sk-SK" w:bidi="en-US"/>
        </w:rPr>
      </w:pPr>
      <w:r w:rsidRPr="00BB327F">
        <w:rPr>
          <w:rFonts w:ascii="Times New Roman" w:eastAsia="Times New Roman" w:hAnsi="Times New Roman" w:cs="Times New Roman"/>
          <w:b/>
          <w:sz w:val="24"/>
          <w:szCs w:val="24"/>
          <w:lang w:val="sk-SK" w:bidi="en-US"/>
        </w:rPr>
        <w:t>Prenesené kompetencie nenormatívne výdavky v zmysle zák.</w:t>
      </w:r>
      <w:r w:rsidR="00BB327F">
        <w:rPr>
          <w:rFonts w:ascii="Times New Roman" w:eastAsia="Times New Roman" w:hAnsi="Times New Roman" w:cs="Times New Roman"/>
          <w:b/>
          <w:sz w:val="24"/>
          <w:szCs w:val="24"/>
          <w:lang w:val="sk-SK" w:bidi="en-US"/>
        </w:rPr>
        <w:t xml:space="preserve"> </w:t>
      </w:r>
      <w:r w:rsidRPr="00BB327F">
        <w:rPr>
          <w:rFonts w:ascii="Times New Roman" w:eastAsia="Times New Roman" w:hAnsi="Times New Roman" w:cs="Times New Roman"/>
          <w:b/>
          <w:sz w:val="24"/>
          <w:szCs w:val="24"/>
          <w:lang w:val="sk-SK" w:bidi="en-US"/>
        </w:rPr>
        <w:t>597/2003 Z.z.</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404275">
        <w:rPr>
          <w:rFonts w:ascii="Times New Roman" w:eastAsia="Times New Roman" w:hAnsi="Times New Roman" w:cs="Times New Roman"/>
          <w:b/>
          <w:sz w:val="24"/>
          <w:szCs w:val="24"/>
          <w:lang w:val="sk-SK" w:bidi="en-US"/>
        </w:rPr>
        <w:t>Dotácie  pre  deti v hmotnej núdzi -   zo  štátneho  rozpočtu</w:t>
      </w:r>
      <w:r w:rsidRPr="00380159">
        <w:rPr>
          <w:rFonts w:ascii="Times New Roman" w:eastAsia="Times New Roman" w:hAnsi="Times New Roman" w:cs="Times New Roman"/>
          <w:sz w:val="24"/>
          <w:szCs w:val="24"/>
          <w:lang w:val="sk-SK" w:bidi="en-US"/>
        </w:rPr>
        <w:t>:</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                           a)      Príspevok na  deti v hmotnej núdzi  (stravné                             461,00 €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                           b)      Učebné pomôcky   </w:t>
      </w:r>
      <w:r w:rsidRPr="00380159">
        <w:rPr>
          <w:rFonts w:ascii="Times New Roman" w:eastAsia="Times New Roman" w:hAnsi="Times New Roman" w:cs="Times New Roman"/>
          <w:sz w:val="24"/>
          <w:szCs w:val="24"/>
          <w:lang w:val="sk-SK" w:bidi="en-US"/>
        </w:rPr>
        <w:tab/>
        <w:t xml:space="preserve">  </w:t>
      </w:r>
      <w:r w:rsidR="00404275">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83,00 €</w:t>
      </w:r>
    </w:p>
    <w:p w:rsidR="00380159" w:rsidRPr="00BB327F" w:rsidRDefault="00380159" w:rsidP="00380159">
      <w:pPr>
        <w:spacing w:after="0"/>
        <w:outlineLvl w:val="0"/>
        <w:rPr>
          <w:rFonts w:ascii="Times New Roman" w:eastAsia="Times New Roman" w:hAnsi="Times New Roman" w:cs="Times New Roman"/>
          <w:sz w:val="24"/>
          <w:szCs w:val="24"/>
          <w:u w:val="single"/>
          <w:lang w:val="sk-SK" w:bidi="en-US"/>
        </w:rPr>
      </w:pPr>
      <w:r w:rsidRPr="00BB327F">
        <w:rPr>
          <w:rFonts w:ascii="Times New Roman" w:eastAsia="Times New Roman" w:hAnsi="Times New Roman" w:cs="Times New Roman"/>
          <w:sz w:val="24"/>
          <w:szCs w:val="24"/>
          <w:u w:val="single"/>
          <w:lang w:val="sk-SK" w:bidi="en-US"/>
        </w:rPr>
        <w:t xml:space="preserve">                           c)      Na žiakov zo znevýhodneného prostredia                               </w:t>
      </w:r>
      <w:r w:rsidR="00210C92" w:rsidRPr="00BB327F">
        <w:rPr>
          <w:rFonts w:ascii="Times New Roman" w:eastAsia="Times New Roman" w:hAnsi="Times New Roman" w:cs="Times New Roman"/>
          <w:sz w:val="24"/>
          <w:szCs w:val="24"/>
          <w:u w:val="single"/>
          <w:lang w:val="sk-SK" w:bidi="en-US"/>
        </w:rPr>
        <w:t xml:space="preserve"> </w:t>
      </w:r>
      <w:r w:rsidRPr="00BB327F">
        <w:rPr>
          <w:rFonts w:ascii="Times New Roman" w:eastAsia="Times New Roman" w:hAnsi="Times New Roman" w:cs="Times New Roman"/>
          <w:sz w:val="24"/>
          <w:szCs w:val="24"/>
          <w:u w:val="single"/>
          <w:lang w:val="sk-SK" w:bidi="en-US"/>
        </w:rPr>
        <w:t xml:space="preserve">  141,00 €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                           d)   </w:t>
      </w:r>
      <w:r w:rsidR="00E43238">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Vzdelávacie poukazy                                                     </w:t>
      </w:r>
      <w:r w:rsidR="00210C92">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7 866,00 €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                           e)   </w:t>
      </w:r>
      <w:r w:rsidR="00E43238">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Príspevok zo ŠR na 5-ročné deti v materskej škole           </w:t>
      </w:r>
      <w:r w:rsidR="00E43238">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w:t>
      </w:r>
      <w:r w:rsidR="00210C92">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4 232,00 €</w:t>
      </w:r>
    </w:p>
    <w:p w:rsidR="00380159" w:rsidRPr="0071309E" w:rsidRDefault="00380159" w:rsidP="00380159">
      <w:pPr>
        <w:spacing w:after="0"/>
        <w:outlineLvl w:val="0"/>
        <w:rPr>
          <w:rFonts w:ascii="Times New Roman" w:eastAsia="Times New Roman" w:hAnsi="Times New Roman" w:cs="Times New Roman"/>
          <w:b/>
          <w:sz w:val="24"/>
          <w:szCs w:val="24"/>
          <w:u w:val="single"/>
          <w:lang w:val="sk-SK" w:bidi="en-US"/>
        </w:rPr>
      </w:pPr>
      <w:r w:rsidRPr="0071309E">
        <w:rPr>
          <w:rFonts w:ascii="Times New Roman" w:eastAsia="Times New Roman" w:hAnsi="Times New Roman" w:cs="Times New Roman"/>
          <w:b/>
          <w:sz w:val="24"/>
          <w:szCs w:val="24"/>
          <w:u w:val="single"/>
          <w:lang w:val="sk-SK" w:bidi="en-US"/>
        </w:rPr>
        <w:t xml:space="preserve">                           </w:t>
      </w:r>
      <w:r w:rsidRPr="0071309E">
        <w:rPr>
          <w:rFonts w:ascii="Times New Roman" w:eastAsia="Times New Roman" w:hAnsi="Times New Roman" w:cs="Times New Roman"/>
          <w:sz w:val="24"/>
          <w:szCs w:val="24"/>
          <w:u w:val="single"/>
          <w:lang w:val="sk-SK" w:bidi="en-US"/>
        </w:rPr>
        <w:t xml:space="preserve">f)   </w:t>
      </w:r>
      <w:r w:rsidR="00E43238" w:rsidRPr="0071309E">
        <w:rPr>
          <w:rFonts w:ascii="Times New Roman" w:eastAsia="Times New Roman" w:hAnsi="Times New Roman" w:cs="Times New Roman"/>
          <w:sz w:val="24"/>
          <w:szCs w:val="24"/>
          <w:u w:val="single"/>
          <w:lang w:val="sk-SK" w:bidi="en-US"/>
        </w:rPr>
        <w:t xml:space="preserve"> </w:t>
      </w:r>
      <w:r w:rsidRPr="0071309E">
        <w:rPr>
          <w:rFonts w:ascii="Times New Roman" w:eastAsia="Times New Roman" w:hAnsi="Times New Roman" w:cs="Times New Roman"/>
          <w:sz w:val="24"/>
          <w:szCs w:val="24"/>
          <w:u w:val="single"/>
          <w:lang w:val="sk-SK" w:bidi="en-US"/>
        </w:rPr>
        <w:t xml:space="preserve">  Príspevok na učebnice                                                      </w:t>
      </w:r>
      <w:r w:rsidR="0071309E">
        <w:rPr>
          <w:rFonts w:ascii="Times New Roman" w:eastAsia="Times New Roman" w:hAnsi="Times New Roman" w:cs="Times New Roman"/>
          <w:sz w:val="24"/>
          <w:szCs w:val="24"/>
          <w:u w:val="single"/>
          <w:lang w:val="sk-SK" w:bidi="en-US"/>
        </w:rPr>
        <w:t xml:space="preserve">  </w:t>
      </w:r>
      <w:r w:rsidR="00210C92" w:rsidRPr="0071309E">
        <w:rPr>
          <w:rFonts w:ascii="Times New Roman" w:eastAsia="Times New Roman" w:hAnsi="Times New Roman" w:cs="Times New Roman"/>
          <w:sz w:val="24"/>
          <w:szCs w:val="24"/>
          <w:u w:val="single"/>
          <w:lang w:val="sk-SK" w:bidi="en-US"/>
        </w:rPr>
        <w:t xml:space="preserve">   </w:t>
      </w:r>
      <w:r w:rsidRPr="0071309E">
        <w:rPr>
          <w:rFonts w:ascii="Times New Roman" w:eastAsia="Times New Roman" w:hAnsi="Times New Roman" w:cs="Times New Roman"/>
          <w:sz w:val="24"/>
          <w:szCs w:val="24"/>
          <w:u w:val="single"/>
          <w:lang w:val="sk-SK" w:bidi="en-US"/>
        </w:rPr>
        <w:t xml:space="preserve">   1 558,00 €</w:t>
      </w:r>
      <w:r w:rsidRPr="0071309E">
        <w:rPr>
          <w:rFonts w:ascii="Times New Roman" w:eastAsia="Times New Roman" w:hAnsi="Times New Roman" w:cs="Times New Roman"/>
          <w:b/>
          <w:sz w:val="24"/>
          <w:szCs w:val="24"/>
          <w:u w:val="single"/>
          <w:lang w:val="sk-SK" w:bidi="en-US"/>
        </w:rPr>
        <w:t xml:space="preserve"> </w:t>
      </w:r>
    </w:p>
    <w:p w:rsidR="00380159" w:rsidRDefault="00380159" w:rsidP="00380159">
      <w:pPr>
        <w:spacing w:after="0"/>
        <w:outlineLvl w:val="0"/>
        <w:rPr>
          <w:rFonts w:ascii="Times New Roman" w:eastAsia="Times New Roman" w:hAnsi="Times New Roman" w:cs="Times New Roman"/>
          <w:b/>
          <w:sz w:val="24"/>
          <w:szCs w:val="24"/>
          <w:u w:val="single"/>
          <w:lang w:val="sk-SK" w:bidi="en-US"/>
        </w:rPr>
      </w:pPr>
      <w:r w:rsidRPr="0071309E">
        <w:rPr>
          <w:rFonts w:ascii="Times New Roman" w:eastAsia="Times New Roman" w:hAnsi="Times New Roman" w:cs="Times New Roman"/>
          <w:b/>
          <w:sz w:val="24"/>
          <w:szCs w:val="24"/>
          <w:u w:val="single"/>
          <w:lang w:val="sk-SK" w:bidi="en-US"/>
        </w:rPr>
        <w:t xml:space="preserve">Spolu:                                                                                                  </w:t>
      </w:r>
      <w:r w:rsidR="00210C92" w:rsidRPr="0071309E">
        <w:rPr>
          <w:rFonts w:ascii="Times New Roman" w:eastAsia="Times New Roman" w:hAnsi="Times New Roman" w:cs="Times New Roman"/>
          <w:b/>
          <w:sz w:val="24"/>
          <w:szCs w:val="24"/>
          <w:u w:val="single"/>
          <w:lang w:val="sk-SK" w:bidi="en-US"/>
        </w:rPr>
        <w:t xml:space="preserve"> </w:t>
      </w:r>
      <w:r w:rsidRPr="0071309E">
        <w:rPr>
          <w:rFonts w:ascii="Times New Roman" w:eastAsia="Times New Roman" w:hAnsi="Times New Roman" w:cs="Times New Roman"/>
          <w:b/>
          <w:sz w:val="24"/>
          <w:szCs w:val="24"/>
          <w:u w:val="single"/>
          <w:lang w:val="sk-SK" w:bidi="en-US"/>
        </w:rPr>
        <w:t xml:space="preserve">                      14 341,00</w:t>
      </w:r>
      <w:r w:rsidR="00210C92" w:rsidRPr="0071309E">
        <w:rPr>
          <w:rFonts w:ascii="Times New Roman" w:eastAsia="Times New Roman" w:hAnsi="Times New Roman" w:cs="Times New Roman"/>
          <w:b/>
          <w:sz w:val="24"/>
          <w:szCs w:val="24"/>
          <w:u w:val="single"/>
          <w:lang w:val="sk-SK" w:bidi="en-US"/>
        </w:rPr>
        <w:t xml:space="preserve"> </w:t>
      </w:r>
      <w:r w:rsidRPr="0071309E">
        <w:rPr>
          <w:rFonts w:ascii="Times New Roman" w:eastAsia="Times New Roman" w:hAnsi="Times New Roman" w:cs="Times New Roman"/>
          <w:b/>
          <w:sz w:val="24"/>
          <w:szCs w:val="24"/>
          <w:u w:val="single"/>
          <w:lang w:val="sk-SK" w:bidi="en-US"/>
        </w:rPr>
        <w:t>€</w:t>
      </w:r>
    </w:p>
    <w:p w:rsidR="00BB327F" w:rsidRPr="00E43238" w:rsidRDefault="00BB327F" w:rsidP="00380159">
      <w:pPr>
        <w:spacing w:after="0"/>
        <w:outlineLvl w:val="0"/>
        <w:rPr>
          <w:rFonts w:ascii="Times New Roman" w:eastAsia="Times New Roman" w:hAnsi="Times New Roman" w:cs="Times New Roman"/>
          <w:sz w:val="24"/>
          <w:szCs w:val="24"/>
          <w:u w:val="single"/>
          <w:lang w:val="sk-SK" w:bidi="en-US"/>
        </w:rPr>
      </w:pPr>
    </w:p>
    <w:p w:rsidR="00380159" w:rsidRPr="00BB327F" w:rsidRDefault="00380159" w:rsidP="00380159">
      <w:pPr>
        <w:spacing w:after="0"/>
        <w:outlineLvl w:val="0"/>
        <w:rPr>
          <w:rFonts w:ascii="Times New Roman" w:eastAsia="Times New Roman" w:hAnsi="Times New Roman" w:cs="Times New Roman"/>
          <w:b/>
          <w:sz w:val="28"/>
          <w:szCs w:val="28"/>
          <w:lang w:val="sk-SK" w:bidi="en-US"/>
        </w:rPr>
      </w:pPr>
      <w:r w:rsidRPr="00380159">
        <w:rPr>
          <w:rFonts w:ascii="Times New Roman" w:eastAsia="Times New Roman" w:hAnsi="Times New Roman" w:cs="Times New Roman"/>
          <w:sz w:val="24"/>
          <w:szCs w:val="24"/>
          <w:lang w:val="sk-SK" w:bidi="en-US"/>
        </w:rPr>
        <w:t xml:space="preserve">                                                                 </w:t>
      </w:r>
      <w:r w:rsidR="00E43238">
        <w:rPr>
          <w:rFonts w:ascii="Times New Roman" w:eastAsia="Times New Roman" w:hAnsi="Times New Roman" w:cs="Times New Roman"/>
          <w:sz w:val="24"/>
          <w:szCs w:val="24"/>
          <w:lang w:val="sk-SK" w:bidi="en-US"/>
        </w:rPr>
        <w:t xml:space="preserve">    </w:t>
      </w:r>
      <w:r w:rsidR="00BB327F">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w:t>
      </w:r>
      <w:r w:rsidRPr="00BB327F">
        <w:rPr>
          <w:rFonts w:ascii="Times New Roman" w:eastAsia="Times New Roman" w:hAnsi="Times New Roman" w:cs="Times New Roman"/>
          <w:b/>
          <w:sz w:val="28"/>
          <w:szCs w:val="28"/>
          <w:lang w:val="sk-SK" w:bidi="en-US"/>
        </w:rPr>
        <w:t>475 860,00 €</w:t>
      </w:r>
    </w:p>
    <w:p w:rsidR="00380159" w:rsidRPr="00BB327F" w:rsidRDefault="00380159" w:rsidP="00380159">
      <w:pPr>
        <w:spacing w:after="0"/>
        <w:outlineLvl w:val="0"/>
        <w:rPr>
          <w:rFonts w:ascii="Times New Roman" w:eastAsia="Times New Roman" w:hAnsi="Times New Roman" w:cs="Times New Roman"/>
          <w:b/>
          <w:sz w:val="28"/>
          <w:szCs w:val="28"/>
          <w:lang w:val="sk-SK" w:bidi="en-US"/>
        </w:rPr>
      </w:pPr>
      <w:r w:rsidRPr="00BB327F">
        <w:rPr>
          <w:rFonts w:ascii="Times New Roman" w:eastAsia="Times New Roman" w:hAnsi="Times New Roman" w:cs="Times New Roman"/>
          <w:b/>
          <w:sz w:val="28"/>
          <w:szCs w:val="28"/>
          <w:lang w:val="sk-SK" w:bidi="en-US"/>
        </w:rPr>
        <w:t xml:space="preserve">                                                                 </w:t>
      </w:r>
      <w:r w:rsidR="00E43238" w:rsidRPr="00BB327F">
        <w:rPr>
          <w:rFonts w:ascii="Times New Roman" w:eastAsia="Times New Roman" w:hAnsi="Times New Roman" w:cs="Times New Roman"/>
          <w:b/>
          <w:sz w:val="28"/>
          <w:szCs w:val="28"/>
          <w:lang w:val="sk-SK" w:bidi="en-US"/>
        </w:rPr>
        <w:t xml:space="preserve">   </w:t>
      </w:r>
      <w:r w:rsidRPr="00BB327F">
        <w:rPr>
          <w:rFonts w:ascii="Times New Roman" w:eastAsia="Times New Roman" w:hAnsi="Times New Roman" w:cs="Times New Roman"/>
          <w:b/>
          <w:sz w:val="28"/>
          <w:szCs w:val="28"/>
          <w:lang w:val="sk-SK" w:bidi="en-US"/>
        </w:rPr>
        <w:t xml:space="preserve"> </w:t>
      </w:r>
      <w:r w:rsidR="00BB327F" w:rsidRPr="00BB327F">
        <w:rPr>
          <w:rFonts w:ascii="Times New Roman" w:eastAsia="Times New Roman" w:hAnsi="Times New Roman" w:cs="Times New Roman"/>
          <w:b/>
          <w:sz w:val="28"/>
          <w:szCs w:val="28"/>
          <w:lang w:val="sk-SK" w:bidi="en-US"/>
        </w:rPr>
        <w:t xml:space="preserve">                                  </w:t>
      </w:r>
      <w:r w:rsidR="00BB327F">
        <w:rPr>
          <w:rFonts w:ascii="Times New Roman" w:eastAsia="Times New Roman" w:hAnsi="Times New Roman" w:cs="Times New Roman"/>
          <w:b/>
          <w:sz w:val="28"/>
          <w:szCs w:val="28"/>
          <w:lang w:val="sk-SK" w:bidi="en-US"/>
        </w:rPr>
        <w:t xml:space="preserve">     </w:t>
      </w:r>
      <w:r w:rsidRPr="00BB327F">
        <w:rPr>
          <w:rFonts w:ascii="Times New Roman" w:eastAsia="Times New Roman" w:hAnsi="Times New Roman" w:cs="Times New Roman"/>
          <w:b/>
          <w:sz w:val="28"/>
          <w:szCs w:val="28"/>
          <w:lang w:val="sk-SK" w:bidi="en-US"/>
        </w:rPr>
        <w:t xml:space="preserve">  14 341,00 €</w:t>
      </w:r>
    </w:p>
    <w:p w:rsidR="00380159" w:rsidRPr="0071309E" w:rsidRDefault="00380159" w:rsidP="00380159">
      <w:pPr>
        <w:spacing w:after="0"/>
        <w:outlineLvl w:val="0"/>
        <w:rPr>
          <w:rFonts w:ascii="Times New Roman" w:eastAsia="Times New Roman" w:hAnsi="Times New Roman" w:cs="Times New Roman"/>
          <w:sz w:val="24"/>
          <w:szCs w:val="24"/>
          <w:lang w:val="sk-SK" w:bidi="en-US"/>
        </w:rPr>
      </w:pPr>
      <w:r w:rsidRPr="00BB327F">
        <w:rPr>
          <w:rFonts w:ascii="Times New Roman" w:eastAsia="Times New Roman" w:hAnsi="Times New Roman" w:cs="Times New Roman"/>
          <w:b/>
          <w:sz w:val="28"/>
          <w:szCs w:val="28"/>
          <w:u w:val="single"/>
          <w:lang w:val="sk-SK" w:bidi="en-US"/>
        </w:rPr>
        <w:t xml:space="preserve">Spolu zo štátneho rozpočtu    </w:t>
      </w:r>
      <w:r w:rsidR="00E43238" w:rsidRPr="00BB327F">
        <w:rPr>
          <w:rFonts w:ascii="Times New Roman" w:eastAsia="Times New Roman" w:hAnsi="Times New Roman" w:cs="Times New Roman"/>
          <w:b/>
          <w:sz w:val="28"/>
          <w:szCs w:val="28"/>
          <w:u w:val="single"/>
          <w:lang w:val="sk-SK" w:bidi="en-US"/>
        </w:rPr>
        <w:t xml:space="preserve">                </w:t>
      </w:r>
      <w:r w:rsidRPr="00BB327F">
        <w:rPr>
          <w:rFonts w:ascii="Times New Roman" w:eastAsia="Times New Roman" w:hAnsi="Times New Roman" w:cs="Times New Roman"/>
          <w:b/>
          <w:sz w:val="28"/>
          <w:szCs w:val="28"/>
          <w:u w:val="single"/>
          <w:lang w:val="sk-SK" w:bidi="en-US"/>
        </w:rPr>
        <w:t xml:space="preserve">  </w:t>
      </w:r>
      <w:r w:rsidR="00BB327F" w:rsidRPr="00BB327F">
        <w:rPr>
          <w:rFonts w:ascii="Times New Roman" w:eastAsia="Times New Roman" w:hAnsi="Times New Roman" w:cs="Times New Roman"/>
          <w:b/>
          <w:sz w:val="28"/>
          <w:szCs w:val="28"/>
          <w:u w:val="single"/>
          <w:lang w:val="sk-SK" w:bidi="en-US"/>
        </w:rPr>
        <w:t xml:space="preserve">                                       </w:t>
      </w:r>
      <w:r w:rsidRPr="00BB327F">
        <w:rPr>
          <w:rFonts w:ascii="Times New Roman" w:eastAsia="Times New Roman" w:hAnsi="Times New Roman" w:cs="Times New Roman"/>
          <w:b/>
          <w:sz w:val="28"/>
          <w:szCs w:val="28"/>
          <w:u w:val="single"/>
          <w:lang w:val="sk-SK" w:bidi="en-US"/>
        </w:rPr>
        <w:t xml:space="preserve"> </w:t>
      </w:r>
      <w:r w:rsidR="00E43238" w:rsidRPr="00BB327F">
        <w:rPr>
          <w:rFonts w:ascii="Times New Roman" w:eastAsia="Times New Roman" w:hAnsi="Times New Roman" w:cs="Times New Roman"/>
          <w:b/>
          <w:sz w:val="28"/>
          <w:szCs w:val="28"/>
          <w:u w:val="single"/>
          <w:lang w:val="sk-SK" w:bidi="en-US"/>
        </w:rPr>
        <w:t>4</w:t>
      </w:r>
      <w:r w:rsidRPr="00BB327F">
        <w:rPr>
          <w:rFonts w:ascii="Times New Roman" w:eastAsia="Times New Roman" w:hAnsi="Times New Roman" w:cs="Times New Roman"/>
          <w:b/>
          <w:sz w:val="28"/>
          <w:szCs w:val="28"/>
          <w:u w:val="single"/>
          <w:lang w:val="sk-SK" w:bidi="en-US"/>
        </w:rPr>
        <w:t>90 2</w:t>
      </w:r>
      <w:r w:rsidR="00334093">
        <w:rPr>
          <w:rFonts w:ascii="Times New Roman" w:eastAsia="Times New Roman" w:hAnsi="Times New Roman" w:cs="Times New Roman"/>
          <w:b/>
          <w:sz w:val="28"/>
          <w:szCs w:val="28"/>
          <w:u w:val="single"/>
          <w:lang w:val="sk-SK" w:bidi="en-US"/>
        </w:rPr>
        <w:t>0</w:t>
      </w:r>
      <w:r w:rsidRPr="00BB327F">
        <w:rPr>
          <w:rFonts w:ascii="Times New Roman" w:eastAsia="Times New Roman" w:hAnsi="Times New Roman" w:cs="Times New Roman"/>
          <w:b/>
          <w:sz w:val="28"/>
          <w:szCs w:val="28"/>
          <w:u w:val="single"/>
          <w:lang w:val="sk-SK" w:bidi="en-US"/>
        </w:rPr>
        <w:t>1,00 €</w:t>
      </w:r>
      <w:r w:rsidR="00E43238" w:rsidRPr="0071309E">
        <w:rPr>
          <w:rFonts w:ascii="Times New Roman" w:eastAsia="Times New Roman" w:hAnsi="Times New Roman" w:cs="Times New Roman"/>
          <w:b/>
          <w:sz w:val="24"/>
          <w:szCs w:val="24"/>
          <w:u w:val="single"/>
          <w:lang w:val="sk-SK" w:bidi="en-US"/>
        </w:rPr>
        <w:t xml:space="preserve">                                                         </w:t>
      </w:r>
      <w:r w:rsidRPr="0071309E">
        <w:rPr>
          <w:rFonts w:ascii="Times New Roman" w:eastAsia="Times New Roman" w:hAnsi="Times New Roman" w:cs="Times New Roman"/>
          <w:sz w:val="24"/>
          <w:szCs w:val="24"/>
          <w:lang w:val="sk-SK" w:bidi="en-US"/>
        </w:rPr>
        <w:tab/>
        <w:t xml:space="preserve">  </w:t>
      </w:r>
    </w:p>
    <w:p w:rsidR="00380159" w:rsidRPr="00BB327F" w:rsidRDefault="00380159" w:rsidP="00380159">
      <w:pPr>
        <w:spacing w:after="0"/>
        <w:outlineLvl w:val="0"/>
        <w:rPr>
          <w:rFonts w:ascii="Times New Roman" w:eastAsia="Times New Roman" w:hAnsi="Times New Roman" w:cs="Times New Roman"/>
          <w:b/>
          <w:sz w:val="24"/>
          <w:szCs w:val="24"/>
          <w:lang w:val="sk-SK" w:bidi="en-US"/>
        </w:rPr>
      </w:pPr>
      <w:r w:rsidRPr="00BB327F">
        <w:rPr>
          <w:rFonts w:ascii="Times New Roman" w:eastAsia="Times New Roman" w:hAnsi="Times New Roman" w:cs="Times New Roman"/>
          <w:b/>
          <w:sz w:val="24"/>
          <w:szCs w:val="24"/>
          <w:lang w:val="sk-SK" w:bidi="en-US"/>
        </w:rPr>
        <w:t>Dotácie z MČ Staré mesto pre ZŠ - 41</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Príjem z prenájmov telocviční a tried                                                       </w:t>
      </w:r>
      <w:r w:rsidR="0071309E">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4 084,00 €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Deň učiteľov                                                                                                                   340,00 €              </w:t>
      </w:r>
    </w:p>
    <w:p w:rsidR="00380159" w:rsidRPr="0071309E" w:rsidRDefault="00380159" w:rsidP="00380159">
      <w:pPr>
        <w:spacing w:after="0"/>
        <w:outlineLvl w:val="0"/>
        <w:rPr>
          <w:rFonts w:ascii="Times New Roman" w:eastAsia="Times New Roman" w:hAnsi="Times New Roman" w:cs="Times New Roman"/>
          <w:sz w:val="24"/>
          <w:szCs w:val="24"/>
          <w:u w:val="single"/>
          <w:lang w:val="sk-SK" w:bidi="en-US"/>
        </w:rPr>
      </w:pPr>
      <w:r w:rsidRPr="0071309E">
        <w:rPr>
          <w:rFonts w:ascii="Times New Roman" w:eastAsia="Times New Roman" w:hAnsi="Times New Roman" w:cs="Times New Roman"/>
          <w:sz w:val="24"/>
          <w:szCs w:val="24"/>
          <w:u w:val="single"/>
          <w:lang w:val="sk-SK" w:bidi="en-US"/>
        </w:rPr>
        <w:t xml:space="preserve">Príjem zo sponzorského                                                                                               1 489,68 €                   </w:t>
      </w:r>
    </w:p>
    <w:p w:rsidR="00380159" w:rsidRPr="00177C14" w:rsidRDefault="00380159" w:rsidP="00380159">
      <w:pPr>
        <w:spacing w:after="0"/>
        <w:outlineLvl w:val="0"/>
        <w:rPr>
          <w:rFonts w:ascii="Times New Roman" w:eastAsia="Times New Roman" w:hAnsi="Times New Roman" w:cs="Times New Roman"/>
          <w:b/>
          <w:sz w:val="24"/>
          <w:szCs w:val="24"/>
          <w:u w:val="single"/>
          <w:lang w:val="sk-SK" w:bidi="en-US"/>
        </w:rPr>
      </w:pPr>
      <w:r w:rsidRPr="00177C14">
        <w:rPr>
          <w:rFonts w:ascii="Times New Roman" w:eastAsia="Times New Roman" w:hAnsi="Times New Roman" w:cs="Times New Roman"/>
          <w:b/>
          <w:sz w:val="24"/>
          <w:szCs w:val="24"/>
          <w:u w:val="single"/>
          <w:lang w:val="sk-SK" w:bidi="en-US"/>
        </w:rPr>
        <w:t xml:space="preserve">Spolu:                                                                                                                           5 913,68 €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p>
    <w:p w:rsidR="00380159" w:rsidRPr="00BB327F" w:rsidRDefault="00380159" w:rsidP="00380159">
      <w:pPr>
        <w:spacing w:after="0"/>
        <w:outlineLvl w:val="0"/>
        <w:rPr>
          <w:rFonts w:ascii="Times New Roman" w:eastAsia="Times New Roman" w:hAnsi="Times New Roman" w:cs="Times New Roman"/>
          <w:b/>
          <w:sz w:val="28"/>
          <w:szCs w:val="28"/>
          <w:u w:val="single"/>
          <w:lang w:val="sk-SK" w:bidi="en-US"/>
        </w:rPr>
      </w:pPr>
      <w:r w:rsidRPr="00BB327F">
        <w:rPr>
          <w:rFonts w:ascii="Times New Roman" w:eastAsia="Times New Roman" w:hAnsi="Times New Roman" w:cs="Times New Roman"/>
          <w:b/>
          <w:sz w:val="28"/>
          <w:szCs w:val="28"/>
          <w:u w:val="single"/>
          <w:lang w:val="sk-SK" w:bidi="en-US"/>
        </w:rPr>
        <w:t xml:space="preserve">Zo štátneho rozpočtu a Mestskej časti spolu  496 114,68 €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p>
    <w:p w:rsidR="00380159" w:rsidRPr="00380159" w:rsidRDefault="00380159" w:rsidP="00380159">
      <w:pPr>
        <w:spacing w:after="0"/>
        <w:outlineLvl w:val="0"/>
        <w:rPr>
          <w:rFonts w:ascii="Times New Roman" w:eastAsia="Times New Roman" w:hAnsi="Times New Roman" w:cs="Times New Roman"/>
          <w:sz w:val="24"/>
          <w:szCs w:val="24"/>
          <w:lang w:val="sk-SK" w:bidi="en-US"/>
        </w:rPr>
      </w:pPr>
    </w:p>
    <w:p w:rsidR="00380159" w:rsidRPr="00380159" w:rsidRDefault="00380159" w:rsidP="00380159">
      <w:pPr>
        <w:spacing w:after="0"/>
        <w:outlineLvl w:val="0"/>
        <w:rPr>
          <w:rFonts w:ascii="Times New Roman" w:eastAsia="Times New Roman" w:hAnsi="Times New Roman" w:cs="Times New Roman"/>
          <w:sz w:val="24"/>
          <w:szCs w:val="24"/>
          <w:lang w:val="sk-SK" w:bidi="en-US"/>
        </w:rPr>
      </w:pPr>
    </w:p>
    <w:p w:rsidR="00380159" w:rsidRPr="0071309E" w:rsidRDefault="00380159" w:rsidP="00380159">
      <w:pPr>
        <w:spacing w:after="0"/>
        <w:outlineLvl w:val="0"/>
        <w:rPr>
          <w:rFonts w:ascii="Times New Roman" w:eastAsia="Times New Roman" w:hAnsi="Times New Roman" w:cs="Times New Roman"/>
          <w:sz w:val="24"/>
          <w:szCs w:val="24"/>
          <w:lang w:val="sk-SK" w:bidi="en-US"/>
        </w:rPr>
      </w:pPr>
      <w:r w:rsidRPr="0071309E">
        <w:rPr>
          <w:rFonts w:ascii="Times New Roman" w:eastAsia="Times New Roman" w:hAnsi="Times New Roman" w:cs="Times New Roman"/>
          <w:b/>
          <w:sz w:val="28"/>
          <w:szCs w:val="28"/>
          <w:lang w:val="sk-SK" w:bidi="en-US"/>
        </w:rPr>
        <w:t xml:space="preserve">2/   </w:t>
      </w:r>
      <w:r w:rsidRPr="0071309E">
        <w:rPr>
          <w:rFonts w:ascii="Times New Roman" w:eastAsia="Times New Roman" w:hAnsi="Times New Roman" w:cs="Times New Roman"/>
          <w:b/>
          <w:sz w:val="28"/>
          <w:szCs w:val="28"/>
          <w:u w:val="single"/>
          <w:lang w:val="sk-SK" w:bidi="en-US"/>
        </w:rPr>
        <w:t>Príjmy zo zdrojov Mestskej časti BA Staré Mesto</w:t>
      </w:r>
      <w:r w:rsidRPr="0071309E">
        <w:rPr>
          <w:rFonts w:ascii="Times New Roman" w:eastAsia="Times New Roman" w:hAnsi="Times New Roman" w:cs="Times New Roman"/>
          <w:b/>
          <w:sz w:val="28"/>
          <w:szCs w:val="28"/>
          <w:lang w:val="sk-SK" w:bidi="en-US"/>
        </w:rPr>
        <w:t xml:space="preserve"> </w:t>
      </w:r>
      <w:r w:rsidRPr="0071309E">
        <w:rPr>
          <w:rFonts w:ascii="Times New Roman" w:eastAsia="Times New Roman" w:hAnsi="Times New Roman" w:cs="Times New Roman"/>
          <w:sz w:val="24"/>
          <w:szCs w:val="24"/>
          <w:lang w:val="sk-SK" w:bidi="en-US"/>
        </w:rPr>
        <w:t xml:space="preserve">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           Z toho :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                                                  Materská škola                                               </w:t>
      </w:r>
      <w:r w:rsidR="00177C14">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102 170,00  €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                                                  Školský klub        </w:t>
      </w:r>
      <w:r w:rsidR="0071309E">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67 000,00  €</w:t>
      </w:r>
    </w:p>
    <w:p w:rsidR="00380159" w:rsidRPr="0071309E" w:rsidRDefault="00380159" w:rsidP="00380159">
      <w:pPr>
        <w:spacing w:after="0"/>
        <w:outlineLvl w:val="0"/>
        <w:rPr>
          <w:rFonts w:ascii="Times New Roman" w:eastAsia="Times New Roman" w:hAnsi="Times New Roman" w:cs="Times New Roman"/>
          <w:b/>
          <w:sz w:val="24"/>
          <w:szCs w:val="24"/>
          <w:u w:val="single"/>
          <w:lang w:val="sk-SK" w:bidi="en-US"/>
        </w:rPr>
      </w:pPr>
      <w:r w:rsidRPr="0071309E">
        <w:rPr>
          <w:rFonts w:ascii="Times New Roman" w:eastAsia="Times New Roman" w:hAnsi="Times New Roman" w:cs="Times New Roman"/>
          <w:b/>
          <w:sz w:val="24"/>
          <w:szCs w:val="24"/>
          <w:u w:val="single"/>
          <w:lang w:val="sk-SK" w:bidi="en-US"/>
        </w:rPr>
        <w:t xml:space="preserve">                                                  </w:t>
      </w:r>
      <w:r w:rsidRPr="0071309E">
        <w:rPr>
          <w:rFonts w:ascii="Times New Roman" w:eastAsia="Times New Roman" w:hAnsi="Times New Roman" w:cs="Times New Roman"/>
          <w:sz w:val="24"/>
          <w:szCs w:val="24"/>
          <w:u w:val="single"/>
          <w:lang w:val="sk-SK" w:bidi="en-US"/>
        </w:rPr>
        <w:t>Školská jedáleň</w:t>
      </w:r>
      <w:r w:rsidRPr="0071309E">
        <w:rPr>
          <w:rFonts w:ascii="Times New Roman" w:eastAsia="Times New Roman" w:hAnsi="Times New Roman" w:cs="Times New Roman"/>
          <w:b/>
          <w:sz w:val="24"/>
          <w:szCs w:val="24"/>
          <w:u w:val="single"/>
          <w:lang w:val="sk-SK" w:bidi="en-US"/>
        </w:rPr>
        <w:t xml:space="preserve">                              </w:t>
      </w:r>
      <w:r w:rsidR="0071309E" w:rsidRPr="0071309E">
        <w:rPr>
          <w:rFonts w:ascii="Times New Roman" w:eastAsia="Times New Roman" w:hAnsi="Times New Roman" w:cs="Times New Roman"/>
          <w:b/>
          <w:sz w:val="24"/>
          <w:szCs w:val="24"/>
          <w:u w:val="single"/>
          <w:lang w:val="sk-SK" w:bidi="en-US"/>
        </w:rPr>
        <w:t xml:space="preserve"> </w:t>
      </w:r>
      <w:r w:rsidRPr="0071309E">
        <w:rPr>
          <w:rFonts w:ascii="Times New Roman" w:eastAsia="Times New Roman" w:hAnsi="Times New Roman" w:cs="Times New Roman"/>
          <w:b/>
          <w:sz w:val="24"/>
          <w:szCs w:val="24"/>
          <w:u w:val="single"/>
          <w:lang w:val="sk-SK" w:bidi="en-US"/>
        </w:rPr>
        <w:t xml:space="preserve">                      </w:t>
      </w:r>
      <w:r w:rsidRPr="0071309E">
        <w:rPr>
          <w:rFonts w:ascii="Times New Roman" w:eastAsia="Times New Roman" w:hAnsi="Times New Roman" w:cs="Times New Roman"/>
          <w:sz w:val="24"/>
          <w:szCs w:val="24"/>
          <w:u w:val="single"/>
          <w:lang w:val="sk-SK" w:bidi="en-US"/>
        </w:rPr>
        <w:t>37 500,00  €</w:t>
      </w:r>
      <w:r w:rsidRPr="0071309E">
        <w:rPr>
          <w:rFonts w:ascii="Times New Roman" w:eastAsia="Times New Roman" w:hAnsi="Times New Roman" w:cs="Times New Roman"/>
          <w:b/>
          <w:sz w:val="24"/>
          <w:szCs w:val="24"/>
          <w:u w:val="single"/>
          <w:lang w:val="sk-SK" w:bidi="en-US"/>
        </w:rPr>
        <w:t xml:space="preserve">  </w:t>
      </w:r>
    </w:p>
    <w:p w:rsidR="00380159" w:rsidRDefault="00380159" w:rsidP="00380159">
      <w:pPr>
        <w:spacing w:after="0"/>
        <w:outlineLvl w:val="0"/>
        <w:rPr>
          <w:rFonts w:ascii="Times New Roman" w:eastAsia="Times New Roman" w:hAnsi="Times New Roman" w:cs="Times New Roman"/>
          <w:b/>
          <w:sz w:val="24"/>
          <w:szCs w:val="24"/>
          <w:u w:val="single"/>
          <w:lang w:val="sk-SK" w:bidi="en-US"/>
        </w:rPr>
      </w:pPr>
      <w:r w:rsidRPr="0071309E">
        <w:rPr>
          <w:rFonts w:ascii="Times New Roman" w:eastAsia="Times New Roman" w:hAnsi="Times New Roman" w:cs="Times New Roman"/>
          <w:b/>
          <w:sz w:val="24"/>
          <w:szCs w:val="24"/>
          <w:u w:val="single"/>
          <w:lang w:val="sk-SK" w:bidi="en-US"/>
        </w:rPr>
        <w:t>Spolu zo zdrojov  Mestskej  časti  normatívne financovanie:                         206 670,00 €</w:t>
      </w:r>
    </w:p>
    <w:p w:rsidR="003D3E10" w:rsidRDefault="003D3E10" w:rsidP="00380159">
      <w:pPr>
        <w:spacing w:after="0"/>
        <w:outlineLvl w:val="0"/>
        <w:rPr>
          <w:rFonts w:ascii="Times New Roman" w:eastAsia="Times New Roman" w:hAnsi="Times New Roman" w:cs="Times New Roman"/>
          <w:b/>
          <w:sz w:val="24"/>
          <w:szCs w:val="24"/>
          <w:u w:val="single"/>
          <w:lang w:val="sk-SK" w:bidi="en-US"/>
        </w:rPr>
      </w:pPr>
    </w:p>
    <w:p w:rsidR="003D3E10" w:rsidRPr="0071309E" w:rsidRDefault="003D3E10" w:rsidP="00380159">
      <w:pPr>
        <w:spacing w:after="0"/>
        <w:outlineLvl w:val="0"/>
        <w:rPr>
          <w:rFonts w:ascii="Times New Roman" w:eastAsia="Times New Roman" w:hAnsi="Times New Roman" w:cs="Times New Roman"/>
          <w:b/>
          <w:sz w:val="24"/>
          <w:szCs w:val="24"/>
          <w:u w:val="single"/>
          <w:lang w:val="sk-SK" w:bidi="en-US"/>
        </w:rPr>
      </w:pPr>
    </w:p>
    <w:p w:rsidR="00380159" w:rsidRPr="00BB327F" w:rsidRDefault="00380159" w:rsidP="00380159">
      <w:pPr>
        <w:spacing w:after="0"/>
        <w:outlineLvl w:val="0"/>
        <w:rPr>
          <w:rFonts w:ascii="Times New Roman" w:eastAsia="Times New Roman" w:hAnsi="Times New Roman" w:cs="Times New Roman"/>
          <w:b/>
          <w:sz w:val="28"/>
          <w:szCs w:val="28"/>
          <w:u w:val="single"/>
          <w:lang w:val="sk-SK" w:bidi="en-US"/>
        </w:rPr>
      </w:pPr>
      <w:r w:rsidRPr="00BB327F">
        <w:rPr>
          <w:rFonts w:ascii="Times New Roman" w:eastAsia="Times New Roman" w:hAnsi="Times New Roman" w:cs="Times New Roman"/>
          <w:b/>
          <w:sz w:val="28"/>
          <w:szCs w:val="28"/>
          <w:u w:val="single"/>
          <w:lang w:val="sk-SK" w:bidi="en-US"/>
        </w:rPr>
        <w:t>Príjmy z dotácií MČ Staré mesto spolu:</w:t>
      </w:r>
    </w:p>
    <w:p w:rsidR="003D3E10" w:rsidRPr="003D3E10" w:rsidRDefault="003D3E10" w:rsidP="00380159">
      <w:pPr>
        <w:spacing w:after="0"/>
        <w:outlineLvl w:val="0"/>
        <w:rPr>
          <w:rFonts w:ascii="Times New Roman" w:eastAsia="Times New Roman" w:hAnsi="Times New Roman" w:cs="Times New Roman"/>
          <w:b/>
          <w:sz w:val="28"/>
          <w:szCs w:val="28"/>
          <w:u w:val="single"/>
          <w:lang w:val="sk-SK" w:bidi="en-US"/>
        </w:rPr>
      </w:pPr>
    </w:p>
    <w:p w:rsidR="00380159" w:rsidRDefault="00380159" w:rsidP="00380159">
      <w:pPr>
        <w:spacing w:after="0"/>
        <w:outlineLvl w:val="0"/>
        <w:rPr>
          <w:rFonts w:ascii="Times New Roman" w:eastAsia="Times New Roman" w:hAnsi="Times New Roman" w:cs="Times New Roman"/>
          <w:b/>
          <w:sz w:val="24"/>
          <w:szCs w:val="24"/>
          <w:u w:val="single"/>
          <w:lang w:val="sk-SK" w:bidi="en-US"/>
        </w:rPr>
      </w:pPr>
      <w:r w:rsidRPr="003D3E10">
        <w:rPr>
          <w:rFonts w:ascii="Times New Roman" w:eastAsia="Times New Roman" w:hAnsi="Times New Roman" w:cs="Times New Roman"/>
          <w:b/>
          <w:sz w:val="24"/>
          <w:szCs w:val="24"/>
          <w:u w:val="single"/>
          <w:lang w:val="sk-SK" w:bidi="en-US"/>
        </w:rPr>
        <w:t xml:space="preserve">Normatívne financovanie + iné zdroje </w:t>
      </w:r>
    </w:p>
    <w:p w:rsidR="00BB327F" w:rsidRPr="003D3E10" w:rsidRDefault="00BB327F" w:rsidP="00380159">
      <w:pPr>
        <w:spacing w:after="0"/>
        <w:outlineLvl w:val="0"/>
        <w:rPr>
          <w:rFonts w:ascii="Times New Roman" w:eastAsia="Times New Roman" w:hAnsi="Times New Roman" w:cs="Times New Roman"/>
          <w:b/>
          <w:sz w:val="24"/>
          <w:szCs w:val="24"/>
          <w:u w:val="single"/>
          <w:lang w:val="sk-SK" w:bidi="en-US"/>
        </w:rPr>
      </w:pPr>
    </w:p>
    <w:p w:rsidR="00920506" w:rsidRPr="00920506" w:rsidRDefault="00380159" w:rsidP="00380159">
      <w:pPr>
        <w:spacing w:after="0"/>
        <w:outlineLvl w:val="0"/>
        <w:rPr>
          <w:rFonts w:ascii="Times New Roman" w:eastAsia="Times New Roman" w:hAnsi="Times New Roman" w:cs="Times New Roman"/>
          <w:b/>
          <w:sz w:val="24"/>
          <w:szCs w:val="24"/>
          <w:lang w:val="sk-SK" w:bidi="en-US"/>
        </w:rPr>
      </w:pPr>
      <w:r w:rsidRPr="00920506">
        <w:rPr>
          <w:rFonts w:ascii="Times New Roman" w:eastAsia="Times New Roman" w:hAnsi="Times New Roman" w:cs="Times New Roman"/>
          <w:b/>
          <w:sz w:val="24"/>
          <w:szCs w:val="24"/>
          <w:lang w:val="sk-SK" w:bidi="en-US"/>
        </w:rPr>
        <w:t>Materská škola</w:t>
      </w:r>
    </w:p>
    <w:p w:rsidR="00920506" w:rsidRDefault="00920506" w:rsidP="00380159">
      <w:pPr>
        <w:spacing w:after="0"/>
        <w:outlineLvl w:val="0"/>
        <w:rPr>
          <w:rFonts w:ascii="Times New Roman" w:eastAsia="Times New Roman" w:hAnsi="Times New Roman" w:cs="Times New Roman"/>
          <w:sz w:val="24"/>
          <w:szCs w:val="24"/>
          <w:lang w:val="sk-SK" w:bidi="en-US"/>
        </w:rPr>
      </w:pPr>
    </w:p>
    <w:p w:rsidR="00380159" w:rsidRPr="00177C14" w:rsidRDefault="003D3E10" w:rsidP="00380159">
      <w:pPr>
        <w:spacing w:after="0"/>
        <w:outlineLvl w:val="0"/>
        <w:rPr>
          <w:rFonts w:ascii="Times New Roman" w:eastAsia="Times New Roman" w:hAnsi="Times New Roman" w:cs="Times New Roman"/>
          <w:sz w:val="24"/>
          <w:szCs w:val="24"/>
          <w:u w:val="single"/>
          <w:lang w:val="sk-SK" w:bidi="en-US"/>
        </w:rPr>
      </w:pPr>
      <w:r>
        <w:rPr>
          <w:rFonts w:ascii="Times New Roman" w:eastAsia="Times New Roman" w:hAnsi="Times New Roman" w:cs="Times New Roman"/>
          <w:sz w:val="24"/>
          <w:szCs w:val="24"/>
          <w:lang w:val="sk-SK" w:bidi="en-US"/>
        </w:rPr>
        <w:t>Do</w:t>
      </w:r>
      <w:r w:rsidR="00380159" w:rsidRPr="00380159">
        <w:rPr>
          <w:rFonts w:ascii="Times New Roman" w:eastAsia="Times New Roman" w:hAnsi="Times New Roman" w:cs="Times New Roman"/>
          <w:sz w:val="24"/>
          <w:szCs w:val="24"/>
          <w:lang w:val="sk-SK" w:bidi="en-US"/>
        </w:rPr>
        <w:t xml:space="preserve">tácia  MČ   (normatívne )                  </w:t>
      </w:r>
      <w:r>
        <w:rPr>
          <w:rFonts w:ascii="Times New Roman" w:eastAsia="Times New Roman" w:hAnsi="Times New Roman" w:cs="Times New Roman"/>
          <w:sz w:val="24"/>
          <w:szCs w:val="24"/>
          <w:lang w:val="sk-SK" w:bidi="en-US"/>
        </w:rPr>
        <w:t xml:space="preserve">   </w:t>
      </w:r>
      <w:r w:rsidR="00380159" w:rsidRPr="00380159">
        <w:rPr>
          <w:rFonts w:ascii="Times New Roman" w:eastAsia="Times New Roman" w:hAnsi="Times New Roman" w:cs="Times New Roman"/>
          <w:sz w:val="24"/>
          <w:szCs w:val="24"/>
          <w:lang w:val="sk-SK" w:bidi="en-US"/>
        </w:rPr>
        <w:t xml:space="preserve">                   </w:t>
      </w:r>
      <w:r w:rsidR="00920506">
        <w:rPr>
          <w:rFonts w:ascii="Times New Roman" w:eastAsia="Times New Roman" w:hAnsi="Times New Roman" w:cs="Times New Roman"/>
          <w:sz w:val="24"/>
          <w:szCs w:val="24"/>
          <w:lang w:val="sk-SK" w:bidi="en-US"/>
        </w:rPr>
        <w:t xml:space="preserve">                         </w:t>
      </w:r>
      <w:r w:rsidR="00380159" w:rsidRPr="00380159">
        <w:rPr>
          <w:rFonts w:ascii="Times New Roman" w:eastAsia="Times New Roman" w:hAnsi="Times New Roman" w:cs="Times New Roman"/>
          <w:sz w:val="24"/>
          <w:szCs w:val="24"/>
          <w:lang w:val="sk-SK" w:bidi="en-US"/>
        </w:rPr>
        <w:t xml:space="preserve">         </w:t>
      </w:r>
      <w:r w:rsidR="00897764">
        <w:rPr>
          <w:rFonts w:ascii="Times New Roman" w:eastAsia="Times New Roman" w:hAnsi="Times New Roman" w:cs="Times New Roman"/>
          <w:sz w:val="24"/>
          <w:szCs w:val="24"/>
          <w:lang w:val="sk-SK" w:bidi="en-US"/>
        </w:rPr>
        <w:t xml:space="preserve"> </w:t>
      </w:r>
      <w:r w:rsidR="00380159" w:rsidRPr="00380159">
        <w:rPr>
          <w:rFonts w:ascii="Times New Roman" w:eastAsia="Times New Roman" w:hAnsi="Times New Roman" w:cs="Times New Roman"/>
          <w:sz w:val="24"/>
          <w:szCs w:val="24"/>
          <w:lang w:val="sk-SK" w:bidi="en-US"/>
        </w:rPr>
        <w:t xml:space="preserve">  </w:t>
      </w:r>
      <w:r w:rsidR="00177C14">
        <w:rPr>
          <w:rFonts w:ascii="Times New Roman" w:eastAsia="Times New Roman" w:hAnsi="Times New Roman" w:cs="Times New Roman"/>
          <w:sz w:val="24"/>
          <w:szCs w:val="24"/>
          <w:lang w:val="sk-SK" w:bidi="en-US"/>
        </w:rPr>
        <w:t xml:space="preserve">  </w:t>
      </w:r>
      <w:r w:rsidR="00380159" w:rsidRPr="00380159">
        <w:rPr>
          <w:rFonts w:ascii="Times New Roman" w:eastAsia="Times New Roman" w:hAnsi="Times New Roman" w:cs="Times New Roman"/>
          <w:sz w:val="24"/>
          <w:szCs w:val="24"/>
          <w:lang w:val="sk-SK" w:bidi="en-US"/>
        </w:rPr>
        <w:t xml:space="preserve">  102</w:t>
      </w:r>
      <w:r w:rsidR="00177C14">
        <w:rPr>
          <w:rFonts w:ascii="Times New Roman" w:eastAsia="Times New Roman" w:hAnsi="Times New Roman" w:cs="Times New Roman"/>
          <w:sz w:val="24"/>
          <w:szCs w:val="24"/>
          <w:lang w:val="sk-SK" w:bidi="en-US"/>
        </w:rPr>
        <w:t xml:space="preserve"> </w:t>
      </w:r>
      <w:r w:rsidR="00380159" w:rsidRPr="00380159">
        <w:rPr>
          <w:rFonts w:ascii="Times New Roman" w:eastAsia="Times New Roman" w:hAnsi="Times New Roman" w:cs="Times New Roman"/>
          <w:sz w:val="24"/>
          <w:szCs w:val="24"/>
          <w:lang w:val="sk-SK" w:bidi="en-US"/>
        </w:rPr>
        <w:t xml:space="preserve">170,00 €                                                                                                                   </w:t>
      </w:r>
      <w:r w:rsidR="00380159" w:rsidRPr="00177C14">
        <w:rPr>
          <w:rFonts w:ascii="Times New Roman" w:eastAsia="Times New Roman" w:hAnsi="Times New Roman" w:cs="Times New Roman"/>
          <w:sz w:val="24"/>
          <w:szCs w:val="24"/>
          <w:u w:val="single"/>
          <w:lang w:val="sk-SK" w:bidi="en-US"/>
        </w:rPr>
        <w:t xml:space="preserve">Dotácia  zo školného MŠ                                                            </w:t>
      </w:r>
      <w:r w:rsidRPr="00177C14">
        <w:rPr>
          <w:rFonts w:ascii="Times New Roman" w:eastAsia="Times New Roman" w:hAnsi="Times New Roman" w:cs="Times New Roman"/>
          <w:sz w:val="24"/>
          <w:szCs w:val="24"/>
          <w:u w:val="single"/>
          <w:lang w:val="sk-SK" w:bidi="en-US"/>
        </w:rPr>
        <w:t xml:space="preserve">  </w:t>
      </w:r>
      <w:r w:rsidR="00380159" w:rsidRPr="00177C14">
        <w:rPr>
          <w:rFonts w:ascii="Times New Roman" w:eastAsia="Times New Roman" w:hAnsi="Times New Roman" w:cs="Times New Roman"/>
          <w:sz w:val="24"/>
          <w:szCs w:val="24"/>
          <w:u w:val="single"/>
          <w:lang w:val="sk-SK" w:bidi="en-US"/>
        </w:rPr>
        <w:t xml:space="preserve">                          15 634,00 €</w:t>
      </w:r>
    </w:p>
    <w:p w:rsidR="003D3E10" w:rsidRDefault="00380159" w:rsidP="00380159">
      <w:pPr>
        <w:spacing w:after="0"/>
        <w:outlineLvl w:val="0"/>
        <w:rPr>
          <w:rFonts w:ascii="Times New Roman" w:eastAsia="Times New Roman" w:hAnsi="Times New Roman" w:cs="Times New Roman"/>
          <w:b/>
          <w:sz w:val="24"/>
          <w:szCs w:val="24"/>
          <w:u w:val="single"/>
          <w:lang w:val="sk-SK" w:bidi="en-US"/>
        </w:rPr>
      </w:pPr>
      <w:r w:rsidRPr="003D3E10">
        <w:rPr>
          <w:rFonts w:ascii="Times New Roman" w:eastAsia="Times New Roman" w:hAnsi="Times New Roman" w:cs="Times New Roman"/>
          <w:b/>
          <w:sz w:val="24"/>
          <w:szCs w:val="24"/>
          <w:u w:val="single"/>
          <w:lang w:val="sk-SK" w:bidi="en-US"/>
        </w:rPr>
        <w:t xml:space="preserve">Spolu :                                                                                </w:t>
      </w:r>
      <w:r w:rsidR="003D3E10" w:rsidRPr="003D3E10">
        <w:rPr>
          <w:rFonts w:ascii="Times New Roman" w:eastAsia="Times New Roman" w:hAnsi="Times New Roman" w:cs="Times New Roman"/>
          <w:b/>
          <w:sz w:val="24"/>
          <w:szCs w:val="24"/>
          <w:u w:val="single"/>
          <w:lang w:val="sk-SK" w:bidi="en-US"/>
        </w:rPr>
        <w:t xml:space="preserve">               </w:t>
      </w:r>
      <w:r w:rsidRPr="003D3E10">
        <w:rPr>
          <w:rFonts w:ascii="Times New Roman" w:eastAsia="Times New Roman" w:hAnsi="Times New Roman" w:cs="Times New Roman"/>
          <w:b/>
          <w:sz w:val="24"/>
          <w:szCs w:val="24"/>
          <w:u w:val="single"/>
          <w:lang w:val="sk-SK" w:bidi="en-US"/>
        </w:rPr>
        <w:t xml:space="preserve">          </w:t>
      </w:r>
      <w:r w:rsidR="003D3E10">
        <w:rPr>
          <w:rFonts w:ascii="Times New Roman" w:eastAsia="Times New Roman" w:hAnsi="Times New Roman" w:cs="Times New Roman"/>
          <w:b/>
          <w:sz w:val="24"/>
          <w:szCs w:val="24"/>
          <w:u w:val="single"/>
          <w:lang w:val="sk-SK" w:bidi="en-US"/>
        </w:rPr>
        <w:t xml:space="preserve"> </w:t>
      </w:r>
      <w:r w:rsidRPr="003D3E10">
        <w:rPr>
          <w:rFonts w:ascii="Times New Roman" w:eastAsia="Times New Roman" w:hAnsi="Times New Roman" w:cs="Times New Roman"/>
          <w:b/>
          <w:sz w:val="24"/>
          <w:szCs w:val="24"/>
          <w:u w:val="single"/>
          <w:lang w:val="sk-SK" w:bidi="en-US"/>
        </w:rPr>
        <w:t xml:space="preserve">         117 804,00 €</w:t>
      </w:r>
    </w:p>
    <w:p w:rsidR="00380159" w:rsidRPr="003D3E10" w:rsidRDefault="00380159" w:rsidP="00380159">
      <w:pPr>
        <w:spacing w:after="0"/>
        <w:outlineLvl w:val="0"/>
        <w:rPr>
          <w:rFonts w:ascii="Times New Roman" w:eastAsia="Times New Roman" w:hAnsi="Times New Roman" w:cs="Times New Roman"/>
          <w:b/>
          <w:sz w:val="24"/>
          <w:szCs w:val="24"/>
          <w:u w:val="single"/>
          <w:lang w:val="sk-SK" w:bidi="en-US"/>
        </w:rPr>
      </w:pPr>
      <w:r w:rsidRPr="003D3E10">
        <w:rPr>
          <w:rFonts w:ascii="Times New Roman" w:eastAsia="Times New Roman" w:hAnsi="Times New Roman" w:cs="Times New Roman"/>
          <w:b/>
          <w:sz w:val="24"/>
          <w:szCs w:val="24"/>
          <w:u w:val="single"/>
          <w:lang w:val="sk-SK" w:bidi="en-US"/>
        </w:rPr>
        <w:t xml:space="preserve">                                                                                                                                                             </w:t>
      </w:r>
    </w:p>
    <w:p w:rsidR="00BB327F" w:rsidRDefault="00380159" w:rsidP="00380159">
      <w:pPr>
        <w:spacing w:after="0"/>
        <w:outlineLvl w:val="0"/>
        <w:rPr>
          <w:rFonts w:ascii="Times New Roman" w:eastAsia="Times New Roman" w:hAnsi="Times New Roman" w:cs="Times New Roman"/>
          <w:b/>
          <w:sz w:val="24"/>
          <w:szCs w:val="24"/>
          <w:lang w:val="sk-SK" w:bidi="en-US"/>
        </w:rPr>
      </w:pPr>
      <w:r w:rsidRPr="00177C14">
        <w:rPr>
          <w:rFonts w:ascii="Times New Roman" w:eastAsia="Times New Roman" w:hAnsi="Times New Roman" w:cs="Times New Roman"/>
          <w:b/>
          <w:sz w:val="24"/>
          <w:szCs w:val="24"/>
          <w:lang w:val="sk-SK" w:bidi="en-US"/>
        </w:rPr>
        <w:t>Školský klub</w:t>
      </w:r>
    </w:p>
    <w:p w:rsidR="00380159" w:rsidRPr="00177C14" w:rsidRDefault="00380159" w:rsidP="00380159">
      <w:pPr>
        <w:spacing w:after="0"/>
        <w:outlineLvl w:val="0"/>
        <w:rPr>
          <w:rFonts w:ascii="Times New Roman" w:eastAsia="Times New Roman" w:hAnsi="Times New Roman" w:cs="Times New Roman"/>
          <w:b/>
          <w:sz w:val="24"/>
          <w:szCs w:val="24"/>
          <w:lang w:val="sk-SK" w:bidi="en-US"/>
        </w:rPr>
      </w:pPr>
      <w:r w:rsidRPr="00177C14">
        <w:rPr>
          <w:rFonts w:ascii="Times New Roman" w:eastAsia="Times New Roman" w:hAnsi="Times New Roman" w:cs="Times New Roman"/>
          <w:b/>
          <w:sz w:val="24"/>
          <w:szCs w:val="24"/>
          <w:lang w:val="sk-SK" w:bidi="en-US"/>
        </w:rPr>
        <w:t xml:space="preserve">  </w:t>
      </w:r>
      <w:r w:rsidRPr="00177C14">
        <w:rPr>
          <w:rFonts w:ascii="Times New Roman" w:eastAsia="Times New Roman" w:hAnsi="Times New Roman" w:cs="Times New Roman"/>
          <w:b/>
          <w:sz w:val="24"/>
          <w:szCs w:val="24"/>
          <w:lang w:val="sk-SK" w:bidi="en-US"/>
        </w:rPr>
        <w:tab/>
        <w:t xml:space="preserve">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Dotácia MČ    (normat</w:t>
      </w:r>
      <w:r w:rsidR="00BB327F">
        <w:rPr>
          <w:rFonts w:ascii="Times New Roman" w:eastAsia="Times New Roman" w:hAnsi="Times New Roman" w:cs="Times New Roman"/>
          <w:sz w:val="24"/>
          <w:szCs w:val="24"/>
          <w:lang w:val="sk-SK" w:bidi="en-US"/>
        </w:rPr>
        <w:t>í</w:t>
      </w:r>
      <w:r w:rsidRPr="00380159">
        <w:rPr>
          <w:rFonts w:ascii="Times New Roman" w:eastAsia="Times New Roman" w:hAnsi="Times New Roman" w:cs="Times New Roman"/>
          <w:sz w:val="24"/>
          <w:szCs w:val="24"/>
          <w:lang w:val="sk-SK" w:bidi="en-US"/>
        </w:rPr>
        <w:t xml:space="preserve">vne financovanie.)                                                        </w:t>
      </w:r>
      <w:r w:rsidR="004804D2">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67 000,00 €</w:t>
      </w:r>
    </w:p>
    <w:p w:rsidR="00380159" w:rsidRPr="00177C14" w:rsidRDefault="00380159" w:rsidP="00380159">
      <w:pPr>
        <w:spacing w:after="0"/>
        <w:outlineLvl w:val="0"/>
        <w:rPr>
          <w:rFonts w:ascii="Times New Roman" w:eastAsia="Times New Roman" w:hAnsi="Times New Roman" w:cs="Times New Roman"/>
          <w:b/>
          <w:sz w:val="24"/>
          <w:szCs w:val="24"/>
          <w:u w:val="single"/>
          <w:lang w:val="sk-SK" w:bidi="en-US"/>
        </w:rPr>
      </w:pPr>
      <w:r w:rsidRPr="00177C14">
        <w:rPr>
          <w:rFonts w:ascii="Times New Roman" w:eastAsia="Times New Roman" w:hAnsi="Times New Roman" w:cs="Times New Roman"/>
          <w:sz w:val="24"/>
          <w:szCs w:val="24"/>
          <w:u w:val="single"/>
          <w:lang w:val="sk-SK" w:bidi="en-US"/>
        </w:rPr>
        <w:t>Dotácia z príspevku na školský klub</w:t>
      </w:r>
      <w:r w:rsidRPr="00177C14">
        <w:rPr>
          <w:rFonts w:ascii="Times New Roman" w:eastAsia="Times New Roman" w:hAnsi="Times New Roman" w:cs="Times New Roman"/>
          <w:b/>
          <w:sz w:val="24"/>
          <w:szCs w:val="24"/>
          <w:u w:val="single"/>
          <w:lang w:val="sk-SK" w:bidi="en-US"/>
        </w:rPr>
        <w:t xml:space="preserve">                                                           </w:t>
      </w:r>
      <w:r w:rsidR="00177C14">
        <w:rPr>
          <w:rFonts w:ascii="Times New Roman" w:eastAsia="Times New Roman" w:hAnsi="Times New Roman" w:cs="Times New Roman"/>
          <w:b/>
          <w:sz w:val="24"/>
          <w:szCs w:val="24"/>
          <w:u w:val="single"/>
          <w:lang w:val="sk-SK" w:bidi="en-US"/>
        </w:rPr>
        <w:t xml:space="preserve">  </w:t>
      </w:r>
      <w:r w:rsidR="00177C14" w:rsidRPr="00177C14">
        <w:rPr>
          <w:rFonts w:ascii="Times New Roman" w:eastAsia="Times New Roman" w:hAnsi="Times New Roman" w:cs="Times New Roman"/>
          <w:b/>
          <w:sz w:val="24"/>
          <w:szCs w:val="24"/>
          <w:u w:val="single"/>
          <w:lang w:val="sk-SK" w:bidi="en-US"/>
        </w:rPr>
        <w:t xml:space="preserve">    </w:t>
      </w:r>
      <w:r w:rsidRPr="00177C14">
        <w:rPr>
          <w:rFonts w:ascii="Times New Roman" w:eastAsia="Times New Roman" w:hAnsi="Times New Roman" w:cs="Times New Roman"/>
          <w:b/>
          <w:sz w:val="24"/>
          <w:szCs w:val="24"/>
          <w:u w:val="single"/>
          <w:lang w:val="sk-SK" w:bidi="en-US"/>
        </w:rPr>
        <w:t xml:space="preserve">   </w:t>
      </w:r>
      <w:r w:rsidR="004804D2">
        <w:rPr>
          <w:rFonts w:ascii="Times New Roman" w:eastAsia="Times New Roman" w:hAnsi="Times New Roman" w:cs="Times New Roman"/>
          <w:b/>
          <w:sz w:val="24"/>
          <w:szCs w:val="24"/>
          <w:u w:val="single"/>
          <w:lang w:val="sk-SK" w:bidi="en-US"/>
        </w:rPr>
        <w:t xml:space="preserve">  </w:t>
      </w:r>
      <w:r w:rsidRPr="00177C14">
        <w:rPr>
          <w:rFonts w:ascii="Times New Roman" w:eastAsia="Times New Roman" w:hAnsi="Times New Roman" w:cs="Times New Roman"/>
          <w:b/>
          <w:sz w:val="24"/>
          <w:szCs w:val="24"/>
          <w:u w:val="single"/>
          <w:lang w:val="sk-SK" w:bidi="en-US"/>
        </w:rPr>
        <w:t xml:space="preserve">  </w:t>
      </w:r>
      <w:r w:rsidRPr="00177C14">
        <w:rPr>
          <w:rFonts w:ascii="Times New Roman" w:eastAsia="Times New Roman" w:hAnsi="Times New Roman" w:cs="Times New Roman"/>
          <w:sz w:val="24"/>
          <w:szCs w:val="24"/>
          <w:u w:val="single"/>
          <w:lang w:val="sk-SK" w:bidi="en-US"/>
        </w:rPr>
        <w:t>41 352,00 €</w:t>
      </w:r>
      <w:r w:rsidRPr="00177C14">
        <w:rPr>
          <w:rFonts w:ascii="Times New Roman" w:eastAsia="Times New Roman" w:hAnsi="Times New Roman" w:cs="Times New Roman"/>
          <w:b/>
          <w:sz w:val="24"/>
          <w:szCs w:val="24"/>
          <w:u w:val="single"/>
          <w:lang w:val="sk-SK" w:bidi="en-US"/>
        </w:rPr>
        <w:t xml:space="preserve"> </w:t>
      </w:r>
    </w:p>
    <w:p w:rsidR="00380159" w:rsidRPr="00177C14" w:rsidRDefault="00380159" w:rsidP="00380159">
      <w:pPr>
        <w:spacing w:after="0"/>
        <w:outlineLvl w:val="0"/>
        <w:rPr>
          <w:rFonts w:ascii="Times New Roman" w:eastAsia="Times New Roman" w:hAnsi="Times New Roman" w:cs="Times New Roman"/>
          <w:b/>
          <w:sz w:val="24"/>
          <w:szCs w:val="24"/>
          <w:u w:val="single"/>
          <w:lang w:val="sk-SK" w:bidi="en-US"/>
        </w:rPr>
      </w:pPr>
      <w:r w:rsidRPr="00177C14">
        <w:rPr>
          <w:rFonts w:ascii="Times New Roman" w:eastAsia="Times New Roman" w:hAnsi="Times New Roman" w:cs="Times New Roman"/>
          <w:b/>
          <w:sz w:val="24"/>
          <w:szCs w:val="24"/>
          <w:u w:val="single"/>
          <w:lang w:val="sk-SK" w:bidi="en-US"/>
        </w:rPr>
        <w:t xml:space="preserve">Spolu:                                                                                    </w:t>
      </w:r>
      <w:r w:rsidRPr="00177C14">
        <w:rPr>
          <w:rFonts w:ascii="Times New Roman" w:eastAsia="Times New Roman" w:hAnsi="Times New Roman" w:cs="Times New Roman"/>
          <w:b/>
          <w:sz w:val="24"/>
          <w:szCs w:val="24"/>
          <w:u w:val="single"/>
          <w:lang w:val="sk-SK" w:bidi="en-US"/>
        </w:rPr>
        <w:tab/>
        <w:t xml:space="preserve">                </w:t>
      </w:r>
      <w:r w:rsidR="004804D2">
        <w:rPr>
          <w:rFonts w:ascii="Times New Roman" w:eastAsia="Times New Roman" w:hAnsi="Times New Roman" w:cs="Times New Roman"/>
          <w:b/>
          <w:sz w:val="24"/>
          <w:szCs w:val="24"/>
          <w:u w:val="single"/>
          <w:lang w:val="sk-SK" w:bidi="en-US"/>
        </w:rPr>
        <w:t xml:space="preserve"> </w:t>
      </w:r>
      <w:r w:rsidRPr="00177C14">
        <w:rPr>
          <w:rFonts w:ascii="Times New Roman" w:eastAsia="Times New Roman" w:hAnsi="Times New Roman" w:cs="Times New Roman"/>
          <w:b/>
          <w:sz w:val="24"/>
          <w:szCs w:val="24"/>
          <w:u w:val="single"/>
          <w:lang w:val="sk-SK" w:bidi="en-US"/>
        </w:rPr>
        <w:t xml:space="preserve">   108  352 ,00 €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p>
    <w:p w:rsidR="00BB327F" w:rsidRDefault="00380159" w:rsidP="00380159">
      <w:pPr>
        <w:spacing w:after="0"/>
        <w:outlineLvl w:val="0"/>
        <w:rPr>
          <w:rFonts w:ascii="Times New Roman" w:eastAsia="Times New Roman" w:hAnsi="Times New Roman" w:cs="Times New Roman"/>
          <w:b/>
          <w:sz w:val="24"/>
          <w:szCs w:val="24"/>
          <w:lang w:val="sk-SK" w:bidi="en-US"/>
        </w:rPr>
      </w:pPr>
      <w:r w:rsidRPr="00177C14">
        <w:rPr>
          <w:rFonts w:ascii="Times New Roman" w:eastAsia="Times New Roman" w:hAnsi="Times New Roman" w:cs="Times New Roman"/>
          <w:b/>
          <w:sz w:val="24"/>
          <w:szCs w:val="24"/>
          <w:lang w:val="sk-SK" w:bidi="en-US"/>
        </w:rPr>
        <w:t>Školská jedáleň</w:t>
      </w:r>
    </w:p>
    <w:p w:rsidR="00380159" w:rsidRPr="00177C14" w:rsidRDefault="00380159" w:rsidP="00380159">
      <w:pPr>
        <w:spacing w:after="0"/>
        <w:outlineLvl w:val="0"/>
        <w:rPr>
          <w:rFonts w:ascii="Times New Roman" w:eastAsia="Times New Roman" w:hAnsi="Times New Roman" w:cs="Times New Roman"/>
          <w:b/>
          <w:sz w:val="24"/>
          <w:szCs w:val="24"/>
          <w:lang w:val="sk-SK" w:bidi="en-US"/>
        </w:rPr>
      </w:pPr>
      <w:r w:rsidRPr="00177C14">
        <w:rPr>
          <w:rFonts w:ascii="Times New Roman" w:eastAsia="Times New Roman" w:hAnsi="Times New Roman" w:cs="Times New Roman"/>
          <w:b/>
          <w:sz w:val="24"/>
          <w:szCs w:val="24"/>
          <w:lang w:val="sk-SK" w:bidi="en-US"/>
        </w:rPr>
        <w:tab/>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Dotácia z MČ         (normat</w:t>
      </w:r>
      <w:r w:rsidR="00BB327F">
        <w:rPr>
          <w:rFonts w:ascii="Times New Roman" w:eastAsia="Times New Roman" w:hAnsi="Times New Roman" w:cs="Times New Roman"/>
          <w:sz w:val="24"/>
          <w:szCs w:val="24"/>
          <w:lang w:val="sk-SK" w:bidi="en-US"/>
        </w:rPr>
        <w:t>í</w:t>
      </w:r>
      <w:r w:rsidRPr="00380159">
        <w:rPr>
          <w:rFonts w:ascii="Times New Roman" w:eastAsia="Times New Roman" w:hAnsi="Times New Roman" w:cs="Times New Roman"/>
          <w:sz w:val="24"/>
          <w:szCs w:val="24"/>
          <w:lang w:val="sk-SK" w:bidi="en-US"/>
        </w:rPr>
        <w:t>v</w:t>
      </w:r>
      <w:r w:rsidR="00177C14">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na prevádzku)       </w:t>
      </w:r>
      <w:r w:rsidR="00177C14">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37 500,00 €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Dotácia z réžie na stravu  (0,50)                                                                              34 545,50 €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177C14">
        <w:rPr>
          <w:rFonts w:ascii="Times New Roman" w:eastAsia="Times New Roman" w:hAnsi="Times New Roman" w:cs="Times New Roman"/>
          <w:sz w:val="24"/>
          <w:szCs w:val="24"/>
          <w:u w:val="single"/>
          <w:lang w:val="sk-SK" w:bidi="en-US"/>
        </w:rPr>
        <w:t xml:space="preserve">Dotácia  na stravovanie  pre pracovníkov 55 % (nerozpočtované)   </w:t>
      </w:r>
      <w:r w:rsidR="00177C14" w:rsidRPr="00177C14">
        <w:rPr>
          <w:rFonts w:ascii="Times New Roman" w:eastAsia="Times New Roman" w:hAnsi="Times New Roman" w:cs="Times New Roman"/>
          <w:sz w:val="24"/>
          <w:szCs w:val="24"/>
          <w:u w:val="single"/>
          <w:lang w:val="sk-SK" w:bidi="en-US"/>
        </w:rPr>
        <w:t xml:space="preserve">         </w:t>
      </w:r>
      <w:r w:rsidRPr="00177C14">
        <w:rPr>
          <w:rFonts w:ascii="Times New Roman" w:eastAsia="Times New Roman" w:hAnsi="Times New Roman" w:cs="Times New Roman"/>
          <w:sz w:val="24"/>
          <w:szCs w:val="24"/>
          <w:u w:val="single"/>
          <w:lang w:val="sk-SK" w:bidi="en-US"/>
        </w:rPr>
        <w:t xml:space="preserve">               8 927,40 €</w:t>
      </w:r>
    </w:p>
    <w:p w:rsidR="00380159" w:rsidRPr="00177C14" w:rsidRDefault="00380159" w:rsidP="00380159">
      <w:pPr>
        <w:spacing w:after="0"/>
        <w:outlineLvl w:val="0"/>
        <w:rPr>
          <w:rFonts w:ascii="Times New Roman" w:eastAsia="Times New Roman" w:hAnsi="Times New Roman" w:cs="Times New Roman"/>
          <w:b/>
          <w:sz w:val="24"/>
          <w:szCs w:val="24"/>
          <w:u w:val="single"/>
          <w:lang w:val="sk-SK" w:bidi="en-US"/>
        </w:rPr>
      </w:pPr>
      <w:r w:rsidRPr="00177C14">
        <w:rPr>
          <w:rFonts w:ascii="Times New Roman" w:eastAsia="Times New Roman" w:hAnsi="Times New Roman" w:cs="Times New Roman"/>
          <w:b/>
          <w:sz w:val="24"/>
          <w:szCs w:val="24"/>
          <w:u w:val="single"/>
          <w:lang w:val="sk-SK" w:bidi="en-US"/>
        </w:rPr>
        <w:t>Spolu:</w:t>
      </w:r>
      <w:r w:rsidRPr="00177C14">
        <w:rPr>
          <w:rFonts w:ascii="Times New Roman" w:eastAsia="Times New Roman" w:hAnsi="Times New Roman" w:cs="Times New Roman"/>
          <w:b/>
          <w:sz w:val="24"/>
          <w:szCs w:val="24"/>
          <w:u w:val="single"/>
          <w:lang w:val="sk-SK" w:bidi="en-US"/>
        </w:rPr>
        <w:tab/>
      </w:r>
      <w:r w:rsidRPr="00177C14">
        <w:rPr>
          <w:rFonts w:ascii="Times New Roman" w:eastAsia="Times New Roman" w:hAnsi="Times New Roman" w:cs="Times New Roman"/>
          <w:b/>
          <w:sz w:val="24"/>
          <w:szCs w:val="24"/>
          <w:u w:val="single"/>
          <w:lang w:val="sk-SK" w:bidi="en-US"/>
        </w:rPr>
        <w:tab/>
        <w:t xml:space="preserve">                                                                                      </w:t>
      </w:r>
      <w:r w:rsidR="00177C14" w:rsidRPr="00177C14">
        <w:rPr>
          <w:rFonts w:ascii="Times New Roman" w:eastAsia="Times New Roman" w:hAnsi="Times New Roman" w:cs="Times New Roman"/>
          <w:b/>
          <w:sz w:val="24"/>
          <w:szCs w:val="24"/>
          <w:u w:val="single"/>
          <w:lang w:val="sk-SK" w:bidi="en-US"/>
        </w:rPr>
        <w:t xml:space="preserve">           </w:t>
      </w:r>
      <w:r w:rsidRPr="00177C14">
        <w:rPr>
          <w:rFonts w:ascii="Times New Roman" w:eastAsia="Times New Roman" w:hAnsi="Times New Roman" w:cs="Times New Roman"/>
          <w:b/>
          <w:sz w:val="24"/>
          <w:szCs w:val="24"/>
          <w:u w:val="single"/>
          <w:lang w:val="sk-SK" w:bidi="en-US"/>
        </w:rPr>
        <w:t xml:space="preserve">         80 972,90 €</w:t>
      </w:r>
    </w:p>
    <w:p w:rsidR="00380159" w:rsidRDefault="00380159" w:rsidP="00380159">
      <w:pPr>
        <w:spacing w:after="0"/>
        <w:outlineLvl w:val="0"/>
        <w:rPr>
          <w:rFonts w:ascii="Times New Roman" w:eastAsia="Times New Roman" w:hAnsi="Times New Roman" w:cs="Times New Roman"/>
          <w:b/>
          <w:sz w:val="24"/>
          <w:szCs w:val="24"/>
          <w:u w:val="single"/>
          <w:lang w:val="sk-SK" w:bidi="en-US"/>
        </w:rPr>
      </w:pPr>
      <w:r w:rsidRPr="00177C14">
        <w:rPr>
          <w:rFonts w:ascii="Times New Roman" w:eastAsia="Times New Roman" w:hAnsi="Times New Roman" w:cs="Times New Roman"/>
          <w:b/>
          <w:sz w:val="24"/>
          <w:szCs w:val="24"/>
          <w:u w:val="single"/>
          <w:lang w:val="sk-SK" w:bidi="en-US"/>
        </w:rPr>
        <w:t xml:space="preserve"> </w:t>
      </w:r>
    </w:p>
    <w:p w:rsidR="00BB327F" w:rsidRPr="00177C14" w:rsidRDefault="00BB327F" w:rsidP="00380159">
      <w:pPr>
        <w:spacing w:after="0"/>
        <w:outlineLvl w:val="0"/>
        <w:rPr>
          <w:rFonts w:ascii="Times New Roman" w:eastAsia="Times New Roman" w:hAnsi="Times New Roman" w:cs="Times New Roman"/>
          <w:b/>
          <w:sz w:val="24"/>
          <w:szCs w:val="24"/>
          <w:u w:val="single"/>
          <w:lang w:val="sk-SK" w:bidi="en-US"/>
        </w:rPr>
      </w:pPr>
    </w:p>
    <w:p w:rsidR="00380159" w:rsidRPr="00BB327F" w:rsidRDefault="00380159" w:rsidP="00380159">
      <w:pPr>
        <w:spacing w:after="0"/>
        <w:outlineLvl w:val="0"/>
        <w:rPr>
          <w:rFonts w:ascii="Times New Roman" w:eastAsia="Times New Roman" w:hAnsi="Times New Roman" w:cs="Times New Roman"/>
          <w:b/>
          <w:sz w:val="28"/>
          <w:szCs w:val="28"/>
          <w:u w:val="single"/>
          <w:lang w:val="sk-SK" w:bidi="en-US"/>
        </w:rPr>
      </w:pPr>
      <w:r w:rsidRPr="00BB327F">
        <w:rPr>
          <w:rFonts w:ascii="Times New Roman" w:eastAsia="Times New Roman" w:hAnsi="Times New Roman" w:cs="Times New Roman"/>
          <w:b/>
          <w:sz w:val="28"/>
          <w:szCs w:val="28"/>
          <w:u w:val="single"/>
          <w:lang w:val="sk-SK" w:bidi="en-US"/>
        </w:rPr>
        <w:t>Originálne kompetencie spolu  z Mestskej časti                      307</w:t>
      </w:r>
      <w:r w:rsidR="00BB327F" w:rsidRPr="00BB327F">
        <w:rPr>
          <w:rFonts w:ascii="Times New Roman" w:eastAsia="Times New Roman" w:hAnsi="Times New Roman" w:cs="Times New Roman"/>
          <w:b/>
          <w:sz w:val="28"/>
          <w:szCs w:val="28"/>
          <w:u w:val="single"/>
          <w:lang w:val="sk-SK" w:bidi="en-US"/>
        </w:rPr>
        <w:t xml:space="preserve"> </w:t>
      </w:r>
      <w:r w:rsidRPr="00BB327F">
        <w:rPr>
          <w:rFonts w:ascii="Times New Roman" w:eastAsia="Times New Roman" w:hAnsi="Times New Roman" w:cs="Times New Roman"/>
          <w:b/>
          <w:sz w:val="28"/>
          <w:szCs w:val="28"/>
          <w:u w:val="single"/>
          <w:lang w:val="sk-SK" w:bidi="en-US"/>
        </w:rPr>
        <w:t>128,90 €</w:t>
      </w:r>
    </w:p>
    <w:p w:rsidR="00380159" w:rsidRPr="00BB327F" w:rsidRDefault="00380159" w:rsidP="00380159">
      <w:pPr>
        <w:spacing w:after="0"/>
        <w:outlineLvl w:val="0"/>
        <w:rPr>
          <w:rFonts w:ascii="Times New Roman" w:eastAsia="Times New Roman" w:hAnsi="Times New Roman" w:cs="Times New Roman"/>
          <w:sz w:val="28"/>
          <w:szCs w:val="28"/>
          <w:lang w:val="sk-SK" w:bidi="en-US"/>
        </w:rPr>
      </w:pPr>
    </w:p>
    <w:p w:rsidR="00380159" w:rsidRDefault="00380159" w:rsidP="00380159">
      <w:pPr>
        <w:spacing w:after="0"/>
        <w:outlineLvl w:val="0"/>
        <w:rPr>
          <w:rFonts w:ascii="Times New Roman" w:eastAsia="Times New Roman" w:hAnsi="Times New Roman" w:cs="Times New Roman"/>
          <w:sz w:val="24"/>
          <w:szCs w:val="24"/>
          <w:lang w:val="sk-SK" w:bidi="en-US"/>
        </w:rPr>
      </w:pPr>
    </w:p>
    <w:p w:rsidR="00920506" w:rsidRDefault="00920506" w:rsidP="00380159">
      <w:pPr>
        <w:spacing w:after="0"/>
        <w:outlineLvl w:val="0"/>
        <w:rPr>
          <w:rFonts w:ascii="Times New Roman" w:eastAsia="Times New Roman" w:hAnsi="Times New Roman" w:cs="Times New Roman"/>
          <w:sz w:val="24"/>
          <w:szCs w:val="24"/>
          <w:lang w:val="sk-SK" w:bidi="en-US"/>
        </w:rPr>
      </w:pPr>
    </w:p>
    <w:p w:rsidR="00920506" w:rsidRDefault="00920506" w:rsidP="00380159">
      <w:pPr>
        <w:spacing w:after="0"/>
        <w:outlineLvl w:val="0"/>
        <w:rPr>
          <w:rFonts w:ascii="Times New Roman" w:eastAsia="Times New Roman" w:hAnsi="Times New Roman" w:cs="Times New Roman"/>
          <w:sz w:val="24"/>
          <w:szCs w:val="24"/>
          <w:lang w:val="sk-SK" w:bidi="en-US"/>
        </w:rPr>
      </w:pPr>
    </w:p>
    <w:p w:rsidR="00920506" w:rsidRDefault="00920506" w:rsidP="00380159">
      <w:pPr>
        <w:spacing w:after="0"/>
        <w:outlineLvl w:val="0"/>
        <w:rPr>
          <w:rFonts w:ascii="Times New Roman" w:eastAsia="Times New Roman" w:hAnsi="Times New Roman" w:cs="Times New Roman"/>
          <w:sz w:val="24"/>
          <w:szCs w:val="24"/>
          <w:lang w:val="sk-SK" w:bidi="en-US"/>
        </w:rPr>
      </w:pPr>
    </w:p>
    <w:p w:rsidR="00920506" w:rsidRDefault="00920506" w:rsidP="00380159">
      <w:pPr>
        <w:spacing w:after="0"/>
        <w:outlineLvl w:val="0"/>
        <w:rPr>
          <w:rFonts w:ascii="Times New Roman" w:eastAsia="Times New Roman" w:hAnsi="Times New Roman" w:cs="Times New Roman"/>
          <w:sz w:val="24"/>
          <w:szCs w:val="24"/>
          <w:lang w:val="sk-SK" w:bidi="en-US"/>
        </w:rPr>
      </w:pPr>
    </w:p>
    <w:p w:rsidR="00920506" w:rsidRDefault="00920506" w:rsidP="00380159">
      <w:pPr>
        <w:spacing w:after="0"/>
        <w:outlineLvl w:val="0"/>
        <w:rPr>
          <w:rFonts w:ascii="Times New Roman" w:eastAsia="Times New Roman" w:hAnsi="Times New Roman" w:cs="Times New Roman"/>
          <w:sz w:val="24"/>
          <w:szCs w:val="24"/>
          <w:lang w:val="sk-SK" w:bidi="en-US"/>
        </w:rPr>
      </w:pPr>
    </w:p>
    <w:p w:rsidR="00920506" w:rsidRDefault="00920506" w:rsidP="00380159">
      <w:pPr>
        <w:spacing w:after="0"/>
        <w:outlineLvl w:val="0"/>
        <w:rPr>
          <w:rFonts w:ascii="Times New Roman" w:eastAsia="Times New Roman" w:hAnsi="Times New Roman" w:cs="Times New Roman"/>
          <w:sz w:val="24"/>
          <w:szCs w:val="24"/>
          <w:lang w:val="sk-SK" w:bidi="en-US"/>
        </w:rPr>
      </w:pPr>
    </w:p>
    <w:p w:rsidR="00920506" w:rsidRDefault="00920506" w:rsidP="00380159">
      <w:pPr>
        <w:spacing w:after="0"/>
        <w:outlineLvl w:val="0"/>
        <w:rPr>
          <w:rFonts w:ascii="Times New Roman" w:eastAsia="Times New Roman" w:hAnsi="Times New Roman" w:cs="Times New Roman"/>
          <w:sz w:val="24"/>
          <w:szCs w:val="24"/>
          <w:lang w:val="sk-SK" w:bidi="en-US"/>
        </w:rPr>
      </w:pPr>
    </w:p>
    <w:p w:rsidR="00920506" w:rsidRDefault="00920506" w:rsidP="00380159">
      <w:pPr>
        <w:spacing w:after="0"/>
        <w:outlineLvl w:val="0"/>
        <w:rPr>
          <w:rFonts w:ascii="Times New Roman" w:eastAsia="Times New Roman" w:hAnsi="Times New Roman" w:cs="Times New Roman"/>
          <w:sz w:val="24"/>
          <w:szCs w:val="24"/>
          <w:lang w:val="sk-SK" w:bidi="en-US"/>
        </w:rPr>
      </w:pPr>
    </w:p>
    <w:p w:rsidR="00920506" w:rsidRPr="00380159" w:rsidRDefault="00920506" w:rsidP="00380159">
      <w:pPr>
        <w:spacing w:after="0"/>
        <w:outlineLvl w:val="0"/>
        <w:rPr>
          <w:rFonts w:ascii="Times New Roman" w:eastAsia="Times New Roman" w:hAnsi="Times New Roman" w:cs="Times New Roman"/>
          <w:sz w:val="24"/>
          <w:szCs w:val="24"/>
          <w:lang w:val="sk-SK" w:bidi="en-US"/>
        </w:rPr>
      </w:pPr>
    </w:p>
    <w:p w:rsidR="00380159" w:rsidRPr="00920506" w:rsidRDefault="00380159" w:rsidP="00920506">
      <w:pPr>
        <w:spacing w:after="0"/>
        <w:jc w:val="center"/>
        <w:outlineLvl w:val="0"/>
        <w:rPr>
          <w:rFonts w:ascii="Times New Roman" w:eastAsia="Times New Roman" w:hAnsi="Times New Roman" w:cs="Times New Roman"/>
          <w:b/>
          <w:sz w:val="28"/>
          <w:szCs w:val="28"/>
          <w:u w:val="single"/>
          <w:lang w:val="sk-SK" w:bidi="en-US"/>
        </w:rPr>
      </w:pPr>
      <w:r w:rsidRPr="00920506">
        <w:rPr>
          <w:rFonts w:ascii="Times New Roman" w:eastAsia="Times New Roman" w:hAnsi="Times New Roman" w:cs="Times New Roman"/>
          <w:b/>
          <w:sz w:val="28"/>
          <w:szCs w:val="28"/>
          <w:u w:val="single"/>
          <w:lang w:val="sk-SK" w:bidi="en-US"/>
        </w:rPr>
        <w:t>Výdavky</w:t>
      </w:r>
    </w:p>
    <w:p w:rsidR="00E3094C" w:rsidRPr="00E3094C" w:rsidRDefault="00E3094C" w:rsidP="00380159">
      <w:pPr>
        <w:spacing w:after="0"/>
        <w:outlineLvl w:val="0"/>
        <w:rPr>
          <w:rFonts w:ascii="Times New Roman" w:eastAsia="Times New Roman" w:hAnsi="Times New Roman" w:cs="Times New Roman"/>
          <w:sz w:val="28"/>
          <w:szCs w:val="28"/>
          <w:lang w:val="sk-SK" w:bidi="en-US"/>
        </w:rPr>
      </w:pPr>
    </w:p>
    <w:p w:rsidR="00380159" w:rsidRDefault="00380159" w:rsidP="00380159">
      <w:pPr>
        <w:spacing w:after="0"/>
        <w:outlineLvl w:val="0"/>
        <w:rPr>
          <w:rFonts w:ascii="Times New Roman" w:eastAsia="Times New Roman" w:hAnsi="Times New Roman" w:cs="Times New Roman"/>
          <w:b/>
          <w:sz w:val="24"/>
          <w:szCs w:val="24"/>
          <w:u w:val="single"/>
          <w:lang w:val="sk-SK" w:bidi="en-US"/>
        </w:rPr>
      </w:pPr>
      <w:r w:rsidRPr="00E3094C">
        <w:rPr>
          <w:rFonts w:ascii="Times New Roman" w:eastAsia="Times New Roman" w:hAnsi="Times New Roman" w:cs="Times New Roman"/>
          <w:b/>
          <w:sz w:val="24"/>
          <w:szCs w:val="24"/>
          <w:u w:val="single"/>
          <w:lang w:val="sk-SK" w:bidi="en-US"/>
        </w:rPr>
        <w:t xml:space="preserve">Čerpanie  finančných  prostriedkov zo štátneho rozpočtu bolo  v roku 2015  nasledovné: </w:t>
      </w:r>
    </w:p>
    <w:p w:rsidR="00E3094C" w:rsidRPr="00E3094C" w:rsidRDefault="00E3094C" w:rsidP="00380159">
      <w:pPr>
        <w:spacing w:after="0"/>
        <w:outlineLvl w:val="0"/>
        <w:rPr>
          <w:rFonts w:ascii="Times New Roman" w:eastAsia="Times New Roman" w:hAnsi="Times New Roman" w:cs="Times New Roman"/>
          <w:b/>
          <w:sz w:val="24"/>
          <w:szCs w:val="24"/>
          <w:u w:val="single"/>
          <w:lang w:val="sk-SK" w:bidi="en-US"/>
        </w:rPr>
      </w:pPr>
    </w:p>
    <w:p w:rsidR="00380159" w:rsidRPr="00E3094C" w:rsidRDefault="00380159" w:rsidP="00380159">
      <w:pPr>
        <w:spacing w:after="0"/>
        <w:outlineLvl w:val="0"/>
        <w:rPr>
          <w:rFonts w:ascii="Times New Roman" w:eastAsia="Times New Roman" w:hAnsi="Times New Roman" w:cs="Times New Roman"/>
          <w:b/>
          <w:sz w:val="24"/>
          <w:szCs w:val="24"/>
          <w:lang w:val="sk-SK" w:bidi="en-US"/>
        </w:rPr>
      </w:pPr>
      <w:r w:rsidRPr="00E3094C">
        <w:rPr>
          <w:rFonts w:ascii="Times New Roman" w:eastAsia="Times New Roman" w:hAnsi="Times New Roman" w:cs="Times New Roman"/>
          <w:b/>
          <w:sz w:val="24"/>
          <w:szCs w:val="24"/>
          <w:lang w:val="sk-SK" w:bidi="en-US"/>
        </w:rPr>
        <w:t>Základná škola  (prenesené kompetencie)</w:t>
      </w:r>
      <w:r w:rsidR="00E3094C">
        <w:rPr>
          <w:rFonts w:ascii="Times New Roman" w:eastAsia="Times New Roman" w:hAnsi="Times New Roman" w:cs="Times New Roman"/>
          <w:b/>
          <w:sz w:val="24"/>
          <w:szCs w:val="24"/>
          <w:lang w:val="sk-SK" w:bidi="en-US"/>
        </w:rPr>
        <w:t xml:space="preserve"> </w:t>
      </w:r>
      <w:r w:rsidRPr="00E3094C">
        <w:rPr>
          <w:rFonts w:ascii="Times New Roman" w:eastAsia="Times New Roman" w:hAnsi="Times New Roman" w:cs="Times New Roman"/>
          <w:b/>
          <w:sz w:val="24"/>
          <w:szCs w:val="24"/>
          <w:lang w:val="sk-SK" w:bidi="en-US"/>
        </w:rPr>
        <w:t>- normatívne financovanie</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                                              Mzdy,</w:t>
      </w:r>
      <w:r w:rsidR="007D5D1A">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odmeny,</w:t>
      </w:r>
      <w:r w:rsidR="007D5D1A">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príplatky                                          288 940,00 €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                                              Odvody do fondov                                                    101 666,00 €  </w:t>
      </w:r>
    </w:p>
    <w:p w:rsidR="00380159" w:rsidRPr="00E3094C" w:rsidRDefault="00380159" w:rsidP="00380159">
      <w:pPr>
        <w:spacing w:after="0"/>
        <w:outlineLvl w:val="0"/>
        <w:rPr>
          <w:rFonts w:ascii="Times New Roman" w:eastAsia="Times New Roman" w:hAnsi="Times New Roman" w:cs="Times New Roman"/>
          <w:b/>
          <w:sz w:val="24"/>
          <w:szCs w:val="24"/>
          <w:u w:val="single"/>
          <w:lang w:val="sk-SK" w:bidi="en-US"/>
        </w:rPr>
      </w:pPr>
      <w:r w:rsidRPr="00E3094C">
        <w:rPr>
          <w:rFonts w:ascii="Times New Roman" w:eastAsia="Times New Roman" w:hAnsi="Times New Roman" w:cs="Times New Roman"/>
          <w:b/>
          <w:sz w:val="24"/>
          <w:szCs w:val="24"/>
          <w:u w:val="single"/>
          <w:lang w:val="sk-SK" w:bidi="en-US"/>
        </w:rPr>
        <w:t xml:space="preserve">                                              </w:t>
      </w:r>
      <w:r w:rsidRPr="00E3094C">
        <w:rPr>
          <w:rFonts w:ascii="Times New Roman" w:eastAsia="Times New Roman" w:hAnsi="Times New Roman" w:cs="Times New Roman"/>
          <w:sz w:val="24"/>
          <w:szCs w:val="24"/>
          <w:u w:val="single"/>
          <w:lang w:val="sk-SK" w:bidi="en-US"/>
        </w:rPr>
        <w:t>Prevádzkové náklady</w:t>
      </w:r>
      <w:r w:rsidRPr="00E3094C">
        <w:rPr>
          <w:rFonts w:ascii="Times New Roman" w:eastAsia="Times New Roman" w:hAnsi="Times New Roman" w:cs="Times New Roman"/>
          <w:b/>
          <w:sz w:val="24"/>
          <w:szCs w:val="24"/>
          <w:u w:val="single"/>
          <w:lang w:val="sk-SK" w:bidi="en-US"/>
        </w:rPr>
        <w:t xml:space="preserve">                           </w:t>
      </w:r>
      <w:r w:rsidR="00E3094C" w:rsidRPr="00E3094C">
        <w:rPr>
          <w:rFonts w:ascii="Times New Roman" w:eastAsia="Times New Roman" w:hAnsi="Times New Roman" w:cs="Times New Roman"/>
          <w:b/>
          <w:sz w:val="24"/>
          <w:szCs w:val="24"/>
          <w:u w:val="single"/>
          <w:lang w:val="sk-SK" w:bidi="en-US"/>
        </w:rPr>
        <w:t xml:space="preserve"> </w:t>
      </w:r>
      <w:r w:rsidRPr="00E3094C">
        <w:rPr>
          <w:rFonts w:ascii="Times New Roman" w:eastAsia="Times New Roman" w:hAnsi="Times New Roman" w:cs="Times New Roman"/>
          <w:b/>
          <w:sz w:val="24"/>
          <w:szCs w:val="24"/>
          <w:u w:val="single"/>
          <w:lang w:val="sk-SK" w:bidi="en-US"/>
        </w:rPr>
        <w:t xml:space="preserve">                      </w:t>
      </w:r>
      <w:r w:rsidRPr="00E3094C">
        <w:rPr>
          <w:rFonts w:ascii="Times New Roman" w:eastAsia="Times New Roman" w:hAnsi="Times New Roman" w:cs="Times New Roman"/>
          <w:sz w:val="24"/>
          <w:szCs w:val="24"/>
          <w:u w:val="single"/>
          <w:lang w:val="sk-SK" w:bidi="en-US"/>
        </w:rPr>
        <w:t>85 254,00 €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E3094C">
        <w:rPr>
          <w:rFonts w:ascii="Times New Roman" w:eastAsia="Times New Roman" w:hAnsi="Times New Roman" w:cs="Times New Roman"/>
          <w:b/>
          <w:sz w:val="24"/>
          <w:szCs w:val="24"/>
          <w:u w:val="single"/>
          <w:lang w:val="sk-SK" w:bidi="en-US"/>
        </w:rPr>
        <w:t>Spolu:                                                                                                                      475 860,00 €</w:t>
      </w:r>
      <w:r w:rsidRPr="00380159">
        <w:rPr>
          <w:rFonts w:ascii="Times New Roman" w:eastAsia="Times New Roman" w:hAnsi="Times New Roman" w:cs="Times New Roman"/>
          <w:sz w:val="24"/>
          <w:szCs w:val="24"/>
          <w:lang w:val="sk-SK" w:bidi="en-US"/>
        </w:rPr>
        <w:t xml:space="preserve">                                                                                                                                               </w:t>
      </w:r>
    </w:p>
    <w:p w:rsidR="00380159" w:rsidRDefault="00380159" w:rsidP="00380159">
      <w:pPr>
        <w:spacing w:after="0"/>
        <w:outlineLvl w:val="0"/>
        <w:rPr>
          <w:rFonts w:ascii="Times New Roman" w:eastAsia="Times New Roman" w:hAnsi="Times New Roman" w:cs="Times New Roman"/>
          <w:sz w:val="24"/>
          <w:szCs w:val="24"/>
          <w:lang w:val="sk-SK" w:bidi="en-US"/>
        </w:rPr>
      </w:pPr>
    </w:p>
    <w:p w:rsidR="00E3094C" w:rsidRDefault="00E3094C" w:rsidP="00380159">
      <w:pPr>
        <w:spacing w:after="0"/>
        <w:outlineLvl w:val="0"/>
        <w:rPr>
          <w:rFonts w:ascii="Times New Roman" w:eastAsia="Times New Roman" w:hAnsi="Times New Roman" w:cs="Times New Roman"/>
          <w:sz w:val="24"/>
          <w:szCs w:val="24"/>
          <w:lang w:val="sk-SK" w:bidi="en-US"/>
        </w:rPr>
      </w:pPr>
    </w:p>
    <w:p w:rsidR="00E3094C" w:rsidRPr="00380159" w:rsidRDefault="00E3094C" w:rsidP="00380159">
      <w:pPr>
        <w:spacing w:after="0"/>
        <w:outlineLvl w:val="0"/>
        <w:rPr>
          <w:rFonts w:ascii="Times New Roman" w:eastAsia="Times New Roman" w:hAnsi="Times New Roman" w:cs="Times New Roman"/>
          <w:sz w:val="24"/>
          <w:szCs w:val="24"/>
          <w:lang w:val="sk-SK" w:bidi="en-US"/>
        </w:rPr>
      </w:pP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Príspevok na stravovanie pre deti v hmotnej núdzi        </w:t>
      </w:r>
      <w:r w:rsidR="00E3094C">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w:t>
      </w:r>
      <w:r w:rsidR="00E3094C">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461,00 €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na školské  potreby  soc.</w:t>
      </w:r>
      <w:r w:rsidR="003B1FB5">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odkázaným  deťom        </w:t>
      </w:r>
      <w:r w:rsidR="00E3094C">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83,00 €</w:t>
      </w:r>
    </w:p>
    <w:p w:rsidR="00E3094C" w:rsidRPr="00E3094C" w:rsidRDefault="00380159" w:rsidP="00380159">
      <w:pPr>
        <w:spacing w:after="0"/>
        <w:outlineLvl w:val="0"/>
        <w:rPr>
          <w:rFonts w:ascii="Times New Roman" w:eastAsia="Times New Roman" w:hAnsi="Times New Roman" w:cs="Times New Roman"/>
          <w:b/>
          <w:sz w:val="24"/>
          <w:szCs w:val="24"/>
          <w:u w:val="single"/>
          <w:lang w:val="sk-SK" w:bidi="en-US"/>
        </w:rPr>
      </w:pPr>
      <w:r w:rsidRPr="00E3094C">
        <w:rPr>
          <w:rFonts w:ascii="Times New Roman" w:eastAsia="Times New Roman" w:hAnsi="Times New Roman" w:cs="Times New Roman"/>
          <w:sz w:val="24"/>
          <w:szCs w:val="24"/>
          <w:u w:val="single"/>
          <w:lang w:val="sk-SK" w:bidi="en-US"/>
        </w:rPr>
        <w:t>príspevok na žiakov zo znevýhodneného prostredia</w:t>
      </w:r>
      <w:r w:rsidRPr="00E3094C">
        <w:rPr>
          <w:rFonts w:ascii="Times New Roman" w:eastAsia="Times New Roman" w:hAnsi="Times New Roman" w:cs="Times New Roman"/>
          <w:b/>
          <w:sz w:val="24"/>
          <w:szCs w:val="24"/>
          <w:u w:val="single"/>
          <w:lang w:val="sk-SK" w:bidi="en-US"/>
        </w:rPr>
        <w:t xml:space="preserve">                          </w:t>
      </w:r>
      <w:r w:rsidR="00E3094C" w:rsidRPr="00E3094C">
        <w:rPr>
          <w:rFonts w:ascii="Times New Roman" w:eastAsia="Times New Roman" w:hAnsi="Times New Roman" w:cs="Times New Roman"/>
          <w:b/>
          <w:sz w:val="24"/>
          <w:szCs w:val="24"/>
          <w:u w:val="single"/>
          <w:lang w:val="sk-SK" w:bidi="en-US"/>
        </w:rPr>
        <w:t xml:space="preserve">         </w:t>
      </w:r>
      <w:r w:rsidRPr="00E3094C">
        <w:rPr>
          <w:rFonts w:ascii="Times New Roman" w:eastAsia="Times New Roman" w:hAnsi="Times New Roman" w:cs="Times New Roman"/>
          <w:b/>
          <w:sz w:val="24"/>
          <w:szCs w:val="24"/>
          <w:u w:val="single"/>
          <w:lang w:val="sk-SK" w:bidi="en-US"/>
        </w:rPr>
        <w:t xml:space="preserve"> </w:t>
      </w:r>
      <w:r w:rsidR="00E3094C" w:rsidRPr="00E3094C">
        <w:rPr>
          <w:rFonts w:ascii="Times New Roman" w:eastAsia="Times New Roman" w:hAnsi="Times New Roman" w:cs="Times New Roman"/>
          <w:b/>
          <w:sz w:val="24"/>
          <w:szCs w:val="24"/>
          <w:u w:val="single"/>
          <w:lang w:val="sk-SK" w:bidi="en-US"/>
        </w:rPr>
        <w:t xml:space="preserve"> </w:t>
      </w:r>
      <w:r w:rsidR="00E3094C">
        <w:rPr>
          <w:rFonts w:ascii="Times New Roman" w:eastAsia="Times New Roman" w:hAnsi="Times New Roman" w:cs="Times New Roman"/>
          <w:b/>
          <w:sz w:val="24"/>
          <w:szCs w:val="24"/>
          <w:u w:val="single"/>
          <w:lang w:val="sk-SK" w:bidi="en-US"/>
        </w:rPr>
        <w:t xml:space="preserve">      </w:t>
      </w:r>
      <w:r w:rsidR="00E3094C" w:rsidRPr="00E3094C">
        <w:rPr>
          <w:rFonts w:ascii="Times New Roman" w:eastAsia="Times New Roman" w:hAnsi="Times New Roman" w:cs="Times New Roman"/>
          <w:b/>
          <w:sz w:val="24"/>
          <w:szCs w:val="24"/>
          <w:u w:val="single"/>
          <w:lang w:val="sk-SK" w:bidi="en-US"/>
        </w:rPr>
        <w:t xml:space="preserve"> </w:t>
      </w:r>
      <w:r w:rsidRPr="00E3094C">
        <w:rPr>
          <w:rFonts w:ascii="Times New Roman" w:eastAsia="Times New Roman" w:hAnsi="Times New Roman" w:cs="Times New Roman"/>
          <w:b/>
          <w:sz w:val="24"/>
          <w:szCs w:val="24"/>
          <w:u w:val="single"/>
          <w:lang w:val="sk-SK" w:bidi="en-US"/>
        </w:rPr>
        <w:t xml:space="preserve">           </w:t>
      </w:r>
      <w:r w:rsidRPr="00E3094C">
        <w:rPr>
          <w:rFonts w:ascii="Times New Roman" w:eastAsia="Times New Roman" w:hAnsi="Times New Roman" w:cs="Times New Roman"/>
          <w:sz w:val="24"/>
          <w:szCs w:val="24"/>
          <w:u w:val="single"/>
          <w:lang w:val="sk-SK" w:bidi="en-US"/>
        </w:rPr>
        <w:t>141,00</w:t>
      </w:r>
      <w:r w:rsidR="00E3094C" w:rsidRPr="00E3094C">
        <w:rPr>
          <w:rFonts w:ascii="Times New Roman" w:eastAsia="Times New Roman" w:hAnsi="Times New Roman" w:cs="Times New Roman"/>
          <w:sz w:val="24"/>
          <w:szCs w:val="24"/>
          <w:u w:val="single"/>
          <w:lang w:val="sk-SK" w:bidi="en-US"/>
        </w:rPr>
        <w:t xml:space="preserve"> </w:t>
      </w:r>
      <w:r w:rsidRPr="00E3094C">
        <w:rPr>
          <w:rFonts w:ascii="Times New Roman" w:eastAsia="Times New Roman" w:hAnsi="Times New Roman" w:cs="Times New Roman"/>
          <w:sz w:val="24"/>
          <w:szCs w:val="24"/>
          <w:u w:val="single"/>
          <w:lang w:val="sk-SK" w:bidi="en-US"/>
        </w:rPr>
        <w:t>€</w:t>
      </w:r>
    </w:p>
    <w:p w:rsidR="00380159" w:rsidRPr="00E3094C" w:rsidRDefault="00380159" w:rsidP="00380159">
      <w:pPr>
        <w:spacing w:after="0"/>
        <w:outlineLvl w:val="0"/>
        <w:rPr>
          <w:rFonts w:ascii="Times New Roman" w:eastAsia="Times New Roman" w:hAnsi="Times New Roman" w:cs="Times New Roman"/>
          <w:b/>
          <w:sz w:val="24"/>
          <w:szCs w:val="24"/>
          <w:u w:val="single"/>
          <w:lang w:val="sk-SK" w:bidi="en-US"/>
        </w:rPr>
      </w:pPr>
      <w:r w:rsidRPr="00E3094C">
        <w:rPr>
          <w:rFonts w:ascii="Times New Roman" w:eastAsia="Times New Roman" w:hAnsi="Times New Roman" w:cs="Times New Roman"/>
          <w:b/>
          <w:sz w:val="24"/>
          <w:szCs w:val="24"/>
          <w:u w:val="single"/>
          <w:lang w:val="sk-SK" w:bidi="en-US"/>
        </w:rPr>
        <w:t>Spolu:                                                                                                                              685,00 €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p>
    <w:p w:rsidR="00380159" w:rsidRPr="00E3094C" w:rsidRDefault="00380159" w:rsidP="00380159">
      <w:pPr>
        <w:spacing w:after="0"/>
        <w:outlineLvl w:val="0"/>
        <w:rPr>
          <w:rFonts w:ascii="Times New Roman" w:eastAsia="Times New Roman" w:hAnsi="Times New Roman" w:cs="Times New Roman"/>
          <w:b/>
          <w:sz w:val="24"/>
          <w:szCs w:val="24"/>
          <w:lang w:val="sk-SK" w:bidi="en-US"/>
        </w:rPr>
      </w:pPr>
      <w:r w:rsidRPr="00E3094C">
        <w:rPr>
          <w:rFonts w:ascii="Times New Roman" w:eastAsia="Times New Roman" w:hAnsi="Times New Roman" w:cs="Times New Roman"/>
          <w:b/>
          <w:sz w:val="24"/>
          <w:szCs w:val="24"/>
          <w:lang w:val="sk-SK" w:bidi="en-US"/>
        </w:rPr>
        <w:t xml:space="preserve">Vzdelávacie poukazy boli použité na: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Odmeny  za krúžkovú činnosť                                                                            </w:t>
      </w:r>
      <w:r w:rsidR="004804D2">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5 824,00 €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Odvody do fondov                                                                                                 </w:t>
      </w:r>
      <w:r w:rsidR="004804D2">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2 027,00 €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E3094C">
        <w:rPr>
          <w:rFonts w:ascii="Times New Roman" w:eastAsia="Times New Roman" w:hAnsi="Times New Roman" w:cs="Times New Roman"/>
          <w:sz w:val="24"/>
          <w:szCs w:val="24"/>
          <w:u w:val="single"/>
          <w:lang w:val="sk-SK" w:bidi="en-US"/>
        </w:rPr>
        <w:t xml:space="preserve">Materiál na krúžkovú činnosť                </w:t>
      </w:r>
      <w:r w:rsidR="00E3094C" w:rsidRPr="00E3094C">
        <w:rPr>
          <w:rFonts w:ascii="Times New Roman" w:eastAsia="Times New Roman" w:hAnsi="Times New Roman" w:cs="Times New Roman"/>
          <w:sz w:val="24"/>
          <w:szCs w:val="24"/>
          <w:u w:val="single"/>
          <w:lang w:val="sk-SK" w:bidi="en-US"/>
        </w:rPr>
        <w:t xml:space="preserve">      </w:t>
      </w:r>
      <w:r w:rsidRPr="00E3094C">
        <w:rPr>
          <w:rFonts w:ascii="Times New Roman" w:eastAsia="Times New Roman" w:hAnsi="Times New Roman" w:cs="Times New Roman"/>
          <w:sz w:val="24"/>
          <w:szCs w:val="24"/>
          <w:u w:val="single"/>
          <w:lang w:val="sk-SK" w:bidi="en-US"/>
        </w:rPr>
        <w:t xml:space="preserve">                                                                    15,00 €</w:t>
      </w:r>
      <w:r w:rsidRPr="00380159">
        <w:rPr>
          <w:rFonts w:ascii="Times New Roman" w:eastAsia="Times New Roman" w:hAnsi="Times New Roman" w:cs="Times New Roman"/>
          <w:sz w:val="24"/>
          <w:szCs w:val="24"/>
          <w:lang w:val="sk-SK" w:bidi="en-US"/>
        </w:rPr>
        <w:t xml:space="preserve"> </w:t>
      </w:r>
    </w:p>
    <w:p w:rsidR="00380159" w:rsidRPr="00E3094C" w:rsidRDefault="00380159" w:rsidP="00380159">
      <w:pPr>
        <w:spacing w:after="0"/>
        <w:outlineLvl w:val="0"/>
        <w:rPr>
          <w:rFonts w:ascii="Times New Roman" w:eastAsia="Times New Roman" w:hAnsi="Times New Roman" w:cs="Times New Roman"/>
          <w:b/>
          <w:sz w:val="24"/>
          <w:szCs w:val="24"/>
          <w:u w:val="single"/>
          <w:lang w:val="sk-SK" w:bidi="en-US"/>
        </w:rPr>
      </w:pPr>
      <w:r w:rsidRPr="00E3094C">
        <w:rPr>
          <w:rFonts w:ascii="Times New Roman" w:eastAsia="Times New Roman" w:hAnsi="Times New Roman" w:cs="Times New Roman"/>
          <w:b/>
          <w:sz w:val="24"/>
          <w:szCs w:val="24"/>
          <w:u w:val="single"/>
          <w:lang w:val="sk-SK" w:bidi="en-US"/>
        </w:rPr>
        <w:t xml:space="preserve">Spolu                                                                                                                            7 866,00 €                                                                </w:t>
      </w:r>
    </w:p>
    <w:p w:rsidR="00920506"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                                                                                               </w:t>
      </w:r>
    </w:p>
    <w:p w:rsidR="00380159" w:rsidRPr="00920506" w:rsidRDefault="00380159" w:rsidP="00380159">
      <w:pPr>
        <w:spacing w:after="0"/>
        <w:outlineLvl w:val="0"/>
        <w:rPr>
          <w:rFonts w:ascii="Times New Roman" w:eastAsia="Times New Roman" w:hAnsi="Times New Roman" w:cs="Times New Roman"/>
          <w:b/>
          <w:sz w:val="24"/>
          <w:szCs w:val="24"/>
          <w:u w:val="single"/>
          <w:lang w:val="sk-SK" w:bidi="en-US"/>
        </w:rPr>
      </w:pPr>
      <w:r w:rsidRPr="00920506">
        <w:rPr>
          <w:rFonts w:ascii="Times New Roman" w:eastAsia="Times New Roman" w:hAnsi="Times New Roman" w:cs="Times New Roman"/>
          <w:b/>
          <w:sz w:val="24"/>
          <w:szCs w:val="24"/>
          <w:u w:val="single"/>
          <w:lang w:val="sk-SK" w:bidi="en-US"/>
        </w:rPr>
        <w:t xml:space="preserve">Zakúpenie učebníc                                                                                          </w:t>
      </w:r>
      <w:r w:rsidR="00E3094C" w:rsidRPr="00920506">
        <w:rPr>
          <w:rFonts w:ascii="Times New Roman" w:eastAsia="Times New Roman" w:hAnsi="Times New Roman" w:cs="Times New Roman"/>
          <w:b/>
          <w:sz w:val="24"/>
          <w:szCs w:val="24"/>
          <w:u w:val="single"/>
          <w:lang w:val="sk-SK" w:bidi="en-US"/>
        </w:rPr>
        <w:t xml:space="preserve">         </w:t>
      </w:r>
      <w:r w:rsidRPr="00920506">
        <w:rPr>
          <w:rFonts w:ascii="Times New Roman" w:eastAsia="Times New Roman" w:hAnsi="Times New Roman" w:cs="Times New Roman"/>
          <w:b/>
          <w:sz w:val="24"/>
          <w:szCs w:val="24"/>
          <w:u w:val="single"/>
          <w:lang w:val="sk-SK" w:bidi="en-US"/>
        </w:rPr>
        <w:t xml:space="preserve">  1 558,00 €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Príspevok na 5 ročné deti v Materskej škole           </w:t>
      </w:r>
      <w:r w:rsidRPr="00380159">
        <w:rPr>
          <w:rFonts w:ascii="Times New Roman" w:eastAsia="Times New Roman" w:hAnsi="Times New Roman" w:cs="Times New Roman"/>
          <w:sz w:val="24"/>
          <w:szCs w:val="24"/>
          <w:lang w:val="sk-SK" w:bidi="en-US"/>
        </w:rPr>
        <w:tab/>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Odmeny</w:t>
      </w:r>
      <w:r w:rsidRPr="00380159">
        <w:rPr>
          <w:rFonts w:ascii="Times New Roman" w:eastAsia="Times New Roman" w:hAnsi="Times New Roman" w:cs="Times New Roman"/>
          <w:sz w:val="24"/>
          <w:szCs w:val="24"/>
          <w:lang w:val="sk-SK" w:bidi="en-US"/>
        </w:rPr>
        <w:tab/>
      </w:r>
      <w:r w:rsidR="003B1FB5">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1 340,00 €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Odvody z odmien</w:t>
      </w:r>
      <w:r w:rsidRPr="00380159">
        <w:rPr>
          <w:rFonts w:ascii="Times New Roman" w:eastAsia="Times New Roman" w:hAnsi="Times New Roman" w:cs="Times New Roman"/>
          <w:sz w:val="24"/>
          <w:szCs w:val="24"/>
          <w:lang w:val="sk-SK" w:bidi="en-US"/>
        </w:rPr>
        <w:tab/>
      </w:r>
      <w:r w:rsidR="003B1FB5">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272,00 €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Interiérové vybavenie</w:t>
      </w:r>
      <w:r w:rsidR="003B1FB5">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ab/>
      </w:r>
      <w:r w:rsidR="003B1FB5">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1 440,00 €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Všeobecný materi</w:t>
      </w:r>
      <w:r w:rsidR="007D5D1A">
        <w:rPr>
          <w:rFonts w:ascii="Times New Roman" w:eastAsia="Times New Roman" w:hAnsi="Times New Roman" w:cs="Times New Roman"/>
          <w:sz w:val="24"/>
          <w:szCs w:val="24"/>
          <w:lang w:val="sk-SK" w:bidi="en-US"/>
        </w:rPr>
        <w:t>á</w:t>
      </w:r>
      <w:r w:rsidRPr="00380159">
        <w:rPr>
          <w:rFonts w:ascii="Times New Roman" w:eastAsia="Times New Roman" w:hAnsi="Times New Roman" w:cs="Times New Roman"/>
          <w:sz w:val="24"/>
          <w:szCs w:val="24"/>
          <w:lang w:val="sk-SK" w:bidi="en-US"/>
        </w:rPr>
        <w:t>l</w:t>
      </w:r>
      <w:r w:rsidR="007D5D1A">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(knihy,</w:t>
      </w:r>
      <w:r w:rsidR="007D5D1A">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časopisy,</w:t>
      </w:r>
      <w:r w:rsidR="007D5D1A">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učebné pomôcky)      </w:t>
      </w:r>
      <w:r w:rsidR="003B1FB5">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1 045,00 €</w:t>
      </w:r>
    </w:p>
    <w:p w:rsidR="00380159" w:rsidRPr="003B1FB5" w:rsidRDefault="00380159" w:rsidP="00380159">
      <w:pPr>
        <w:spacing w:after="0"/>
        <w:outlineLvl w:val="0"/>
        <w:rPr>
          <w:rFonts w:ascii="Times New Roman" w:eastAsia="Times New Roman" w:hAnsi="Times New Roman" w:cs="Times New Roman"/>
          <w:sz w:val="24"/>
          <w:szCs w:val="24"/>
          <w:u w:val="single"/>
          <w:lang w:val="sk-SK" w:bidi="en-US"/>
        </w:rPr>
      </w:pPr>
      <w:r w:rsidRPr="003B1FB5">
        <w:rPr>
          <w:rFonts w:ascii="Times New Roman" w:eastAsia="Times New Roman" w:hAnsi="Times New Roman" w:cs="Times New Roman"/>
          <w:sz w:val="24"/>
          <w:szCs w:val="24"/>
          <w:u w:val="single"/>
          <w:lang w:val="sk-SK" w:bidi="en-US"/>
        </w:rPr>
        <w:t xml:space="preserve">Všeobecné služby                       </w:t>
      </w:r>
      <w:r w:rsidR="003B1FB5" w:rsidRPr="003B1FB5">
        <w:rPr>
          <w:rFonts w:ascii="Times New Roman" w:eastAsia="Times New Roman" w:hAnsi="Times New Roman" w:cs="Times New Roman"/>
          <w:sz w:val="24"/>
          <w:szCs w:val="24"/>
          <w:u w:val="single"/>
          <w:lang w:val="sk-SK" w:bidi="en-US"/>
        </w:rPr>
        <w:t xml:space="preserve">     </w:t>
      </w:r>
      <w:r w:rsidRPr="003B1FB5">
        <w:rPr>
          <w:rFonts w:ascii="Times New Roman" w:eastAsia="Times New Roman" w:hAnsi="Times New Roman" w:cs="Times New Roman"/>
          <w:sz w:val="24"/>
          <w:szCs w:val="24"/>
          <w:u w:val="single"/>
          <w:lang w:val="sk-SK" w:bidi="en-US"/>
        </w:rPr>
        <w:t xml:space="preserve">                                                                               135,00 €</w:t>
      </w:r>
    </w:p>
    <w:p w:rsidR="00380159" w:rsidRPr="003B1FB5" w:rsidRDefault="00380159" w:rsidP="00380159">
      <w:pPr>
        <w:spacing w:after="0"/>
        <w:outlineLvl w:val="0"/>
        <w:rPr>
          <w:rFonts w:ascii="Times New Roman" w:eastAsia="Times New Roman" w:hAnsi="Times New Roman" w:cs="Times New Roman"/>
          <w:b/>
          <w:sz w:val="24"/>
          <w:szCs w:val="24"/>
          <w:u w:val="single"/>
          <w:lang w:val="sk-SK" w:bidi="en-US"/>
        </w:rPr>
      </w:pPr>
      <w:r w:rsidRPr="003B1FB5">
        <w:rPr>
          <w:rFonts w:ascii="Times New Roman" w:eastAsia="Times New Roman" w:hAnsi="Times New Roman" w:cs="Times New Roman"/>
          <w:b/>
          <w:sz w:val="24"/>
          <w:szCs w:val="24"/>
          <w:u w:val="single"/>
          <w:lang w:val="sk-SK" w:bidi="en-US"/>
        </w:rPr>
        <w:t>Spolu :</w:t>
      </w:r>
      <w:r w:rsidRPr="003B1FB5">
        <w:rPr>
          <w:rFonts w:ascii="Times New Roman" w:eastAsia="Times New Roman" w:hAnsi="Times New Roman" w:cs="Times New Roman"/>
          <w:b/>
          <w:sz w:val="24"/>
          <w:szCs w:val="24"/>
          <w:u w:val="single"/>
          <w:lang w:val="sk-SK" w:bidi="en-US"/>
        </w:rPr>
        <w:tab/>
        <w:t xml:space="preserve"> </w:t>
      </w:r>
      <w:r w:rsidR="003B1FB5" w:rsidRPr="003B1FB5">
        <w:rPr>
          <w:rFonts w:ascii="Times New Roman" w:eastAsia="Times New Roman" w:hAnsi="Times New Roman" w:cs="Times New Roman"/>
          <w:b/>
          <w:sz w:val="24"/>
          <w:szCs w:val="24"/>
          <w:u w:val="single"/>
          <w:lang w:val="sk-SK" w:bidi="en-US"/>
        </w:rPr>
        <w:t xml:space="preserve">                                                                                 </w:t>
      </w:r>
      <w:r w:rsidR="003B1FB5">
        <w:rPr>
          <w:rFonts w:ascii="Times New Roman" w:eastAsia="Times New Roman" w:hAnsi="Times New Roman" w:cs="Times New Roman"/>
          <w:b/>
          <w:sz w:val="24"/>
          <w:szCs w:val="24"/>
          <w:u w:val="single"/>
          <w:lang w:val="sk-SK" w:bidi="en-US"/>
        </w:rPr>
        <w:t xml:space="preserve">   </w:t>
      </w:r>
      <w:r w:rsidR="003B1FB5" w:rsidRPr="003B1FB5">
        <w:rPr>
          <w:rFonts w:ascii="Times New Roman" w:eastAsia="Times New Roman" w:hAnsi="Times New Roman" w:cs="Times New Roman"/>
          <w:b/>
          <w:sz w:val="24"/>
          <w:szCs w:val="24"/>
          <w:u w:val="single"/>
          <w:lang w:val="sk-SK" w:bidi="en-US"/>
        </w:rPr>
        <w:t xml:space="preserve">                         </w:t>
      </w:r>
      <w:r w:rsidRPr="003B1FB5">
        <w:rPr>
          <w:rFonts w:ascii="Times New Roman" w:eastAsia="Times New Roman" w:hAnsi="Times New Roman" w:cs="Times New Roman"/>
          <w:b/>
          <w:sz w:val="24"/>
          <w:szCs w:val="24"/>
          <w:u w:val="single"/>
          <w:lang w:val="sk-SK" w:bidi="en-US"/>
        </w:rPr>
        <w:t>4 232,00 €</w:t>
      </w:r>
    </w:p>
    <w:p w:rsidR="00380159" w:rsidRDefault="00380159" w:rsidP="00380159">
      <w:pPr>
        <w:spacing w:after="0"/>
        <w:outlineLvl w:val="0"/>
        <w:rPr>
          <w:rFonts w:ascii="Times New Roman" w:eastAsia="Times New Roman" w:hAnsi="Times New Roman" w:cs="Times New Roman"/>
          <w:sz w:val="24"/>
          <w:szCs w:val="24"/>
          <w:lang w:val="sk-SK" w:bidi="en-US"/>
        </w:rPr>
      </w:pPr>
    </w:p>
    <w:p w:rsidR="00920506" w:rsidRPr="00380159" w:rsidRDefault="00920506" w:rsidP="00380159">
      <w:pPr>
        <w:spacing w:after="0"/>
        <w:outlineLvl w:val="0"/>
        <w:rPr>
          <w:rFonts w:ascii="Times New Roman" w:eastAsia="Times New Roman" w:hAnsi="Times New Roman" w:cs="Times New Roman"/>
          <w:sz w:val="24"/>
          <w:szCs w:val="24"/>
          <w:lang w:val="sk-SK" w:bidi="en-US"/>
        </w:rPr>
      </w:pP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3B1FB5">
        <w:rPr>
          <w:rFonts w:ascii="Times New Roman" w:eastAsia="Times New Roman" w:hAnsi="Times New Roman" w:cs="Times New Roman"/>
          <w:b/>
          <w:sz w:val="28"/>
          <w:szCs w:val="28"/>
          <w:u w:val="single"/>
          <w:lang w:val="sk-SK" w:bidi="en-US"/>
        </w:rPr>
        <w:t>Výdavky  spolu  zo Štátneho rozpočtu                                           490 201,00 €</w:t>
      </w:r>
      <w:r w:rsidRPr="00380159">
        <w:rPr>
          <w:rFonts w:ascii="Times New Roman" w:eastAsia="Times New Roman" w:hAnsi="Times New Roman" w:cs="Times New Roman"/>
          <w:sz w:val="24"/>
          <w:szCs w:val="24"/>
          <w:lang w:val="sk-SK" w:bidi="en-US"/>
        </w:rPr>
        <w:t xml:space="preserve">      </w:t>
      </w:r>
    </w:p>
    <w:p w:rsidR="00380159" w:rsidRDefault="00380159" w:rsidP="00380159">
      <w:pPr>
        <w:spacing w:after="0"/>
        <w:outlineLvl w:val="0"/>
        <w:rPr>
          <w:rFonts w:ascii="Times New Roman" w:eastAsia="Times New Roman" w:hAnsi="Times New Roman" w:cs="Times New Roman"/>
          <w:sz w:val="24"/>
          <w:szCs w:val="24"/>
          <w:lang w:val="sk-SK" w:bidi="en-US"/>
        </w:rPr>
      </w:pPr>
    </w:p>
    <w:p w:rsidR="00920506" w:rsidRDefault="00920506" w:rsidP="00380159">
      <w:pPr>
        <w:spacing w:after="0"/>
        <w:outlineLvl w:val="0"/>
        <w:rPr>
          <w:rFonts w:ascii="Times New Roman" w:eastAsia="Times New Roman" w:hAnsi="Times New Roman" w:cs="Times New Roman"/>
          <w:sz w:val="24"/>
          <w:szCs w:val="24"/>
          <w:lang w:val="sk-SK" w:bidi="en-US"/>
        </w:rPr>
      </w:pPr>
    </w:p>
    <w:p w:rsidR="00920506" w:rsidRPr="00380159" w:rsidRDefault="00920506" w:rsidP="00380159">
      <w:pPr>
        <w:spacing w:after="0"/>
        <w:outlineLvl w:val="0"/>
        <w:rPr>
          <w:rFonts w:ascii="Times New Roman" w:eastAsia="Times New Roman" w:hAnsi="Times New Roman" w:cs="Times New Roman"/>
          <w:sz w:val="24"/>
          <w:szCs w:val="24"/>
          <w:lang w:val="sk-SK" w:bidi="en-US"/>
        </w:rPr>
      </w:pPr>
    </w:p>
    <w:p w:rsidR="00380159" w:rsidRPr="0017565E" w:rsidRDefault="00380159" w:rsidP="00380159">
      <w:pPr>
        <w:spacing w:after="0"/>
        <w:outlineLvl w:val="0"/>
        <w:rPr>
          <w:rFonts w:ascii="Times New Roman" w:eastAsia="Times New Roman" w:hAnsi="Times New Roman" w:cs="Times New Roman"/>
          <w:b/>
          <w:sz w:val="24"/>
          <w:szCs w:val="24"/>
          <w:lang w:val="sk-SK" w:bidi="en-US"/>
        </w:rPr>
      </w:pPr>
      <w:r w:rsidRPr="0017565E">
        <w:rPr>
          <w:rFonts w:ascii="Times New Roman" w:eastAsia="Times New Roman" w:hAnsi="Times New Roman" w:cs="Times New Roman"/>
          <w:b/>
          <w:sz w:val="24"/>
          <w:szCs w:val="24"/>
          <w:lang w:val="sk-SK" w:bidi="en-US"/>
        </w:rPr>
        <w:lastRenderedPageBreak/>
        <w:t>Čerpanie finančných prostriedkov z dotácií nájomného a dotácia na Ďeň učiteľov  pre  základnú školu z MČ Staré mesto - 41</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17565E">
        <w:rPr>
          <w:rFonts w:ascii="Times New Roman" w:eastAsia="Times New Roman" w:hAnsi="Times New Roman" w:cs="Times New Roman"/>
          <w:b/>
          <w:sz w:val="24"/>
          <w:szCs w:val="24"/>
          <w:lang w:val="sk-SK" w:bidi="en-US"/>
        </w:rPr>
        <w:t>Nájomné</w:t>
      </w:r>
      <w:r w:rsidRPr="00380159">
        <w:rPr>
          <w:rFonts w:ascii="Times New Roman" w:eastAsia="Times New Roman" w:hAnsi="Times New Roman" w:cs="Times New Roman"/>
          <w:sz w:val="24"/>
          <w:szCs w:val="24"/>
          <w:lang w:val="sk-SK" w:bidi="en-US"/>
        </w:rPr>
        <w:t xml:space="preserve"> : energie,</w:t>
      </w:r>
      <w:r w:rsidR="003B1FB5">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vodné a stočné,</w:t>
      </w:r>
      <w:r w:rsidR="003B1FB5">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všeobecné služby                                 </w:t>
      </w:r>
      <w:r w:rsidR="003B1FB5">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w:t>
      </w:r>
      <w:r w:rsidR="00A060B9">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3 814,91</w:t>
      </w:r>
      <w:r w:rsidRPr="00380159">
        <w:rPr>
          <w:rFonts w:ascii="Times New Roman" w:eastAsia="Times New Roman" w:hAnsi="Times New Roman" w:cs="Times New Roman"/>
          <w:sz w:val="24"/>
          <w:szCs w:val="24"/>
          <w:lang w:val="sk-SK" w:bidi="en-US"/>
        </w:rPr>
        <w:tab/>
        <w:t>€</w:t>
      </w:r>
    </w:p>
    <w:p w:rsidR="00380159" w:rsidRPr="00A060B9" w:rsidRDefault="00380159" w:rsidP="00380159">
      <w:pPr>
        <w:spacing w:after="0"/>
        <w:outlineLvl w:val="0"/>
        <w:rPr>
          <w:rFonts w:ascii="Times New Roman" w:eastAsia="Times New Roman" w:hAnsi="Times New Roman" w:cs="Times New Roman"/>
          <w:sz w:val="24"/>
          <w:szCs w:val="24"/>
          <w:lang w:val="sk-SK" w:bidi="en-US"/>
        </w:rPr>
      </w:pPr>
      <w:r w:rsidRPr="00A060B9">
        <w:rPr>
          <w:rFonts w:ascii="Times New Roman" w:eastAsia="Times New Roman" w:hAnsi="Times New Roman" w:cs="Times New Roman"/>
          <w:sz w:val="24"/>
          <w:szCs w:val="24"/>
          <w:lang w:val="sk-SK" w:bidi="en-US"/>
        </w:rPr>
        <w:t xml:space="preserve">                  Všeobecný materiál</w:t>
      </w:r>
      <w:r w:rsidRPr="00A060B9">
        <w:rPr>
          <w:rFonts w:ascii="Times New Roman" w:eastAsia="Times New Roman" w:hAnsi="Times New Roman" w:cs="Times New Roman"/>
          <w:sz w:val="24"/>
          <w:szCs w:val="24"/>
          <w:lang w:val="sk-SK" w:bidi="en-US"/>
        </w:rPr>
        <w:tab/>
        <w:t xml:space="preserve">                         </w:t>
      </w:r>
      <w:r w:rsidR="003B1FB5" w:rsidRPr="00A060B9">
        <w:rPr>
          <w:rFonts w:ascii="Times New Roman" w:eastAsia="Times New Roman" w:hAnsi="Times New Roman" w:cs="Times New Roman"/>
          <w:sz w:val="24"/>
          <w:szCs w:val="24"/>
          <w:lang w:val="sk-SK" w:bidi="en-US"/>
        </w:rPr>
        <w:t xml:space="preserve">   </w:t>
      </w:r>
      <w:r w:rsidRPr="00A060B9">
        <w:rPr>
          <w:rFonts w:ascii="Times New Roman" w:eastAsia="Times New Roman" w:hAnsi="Times New Roman" w:cs="Times New Roman"/>
          <w:sz w:val="24"/>
          <w:szCs w:val="24"/>
          <w:lang w:val="sk-SK" w:bidi="en-US"/>
        </w:rPr>
        <w:t xml:space="preserve">                                           269,09 €</w:t>
      </w:r>
    </w:p>
    <w:p w:rsidR="00380159" w:rsidRPr="00A060B9" w:rsidRDefault="00380159" w:rsidP="00380159">
      <w:pPr>
        <w:spacing w:after="0"/>
        <w:outlineLvl w:val="0"/>
        <w:rPr>
          <w:rFonts w:ascii="Times New Roman" w:eastAsia="Times New Roman" w:hAnsi="Times New Roman" w:cs="Times New Roman"/>
          <w:b/>
          <w:sz w:val="24"/>
          <w:szCs w:val="24"/>
          <w:lang w:val="sk-SK" w:bidi="en-US"/>
        </w:rPr>
      </w:pPr>
      <w:r w:rsidRPr="00A060B9">
        <w:rPr>
          <w:rFonts w:ascii="Times New Roman" w:eastAsia="Times New Roman" w:hAnsi="Times New Roman" w:cs="Times New Roman"/>
          <w:b/>
          <w:sz w:val="24"/>
          <w:szCs w:val="24"/>
          <w:lang w:val="sk-SK" w:bidi="en-US"/>
        </w:rPr>
        <w:t>Spolu :                                                                                                                   4 084,00 €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Odmeny “Deň učiteľov”                        </w:t>
      </w:r>
      <w:r w:rsidR="00A060B9">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340,00 €</w:t>
      </w:r>
    </w:p>
    <w:p w:rsidR="00380159" w:rsidRPr="0017565E" w:rsidRDefault="00380159" w:rsidP="00380159">
      <w:pPr>
        <w:spacing w:after="0"/>
        <w:outlineLvl w:val="0"/>
        <w:rPr>
          <w:rFonts w:ascii="Times New Roman" w:eastAsia="Times New Roman" w:hAnsi="Times New Roman" w:cs="Times New Roman"/>
          <w:b/>
          <w:sz w:val="24"/>
          <w:szCs w:val="24"/>
          <w:lang w:val="sk-SK" w:bidi="en-US"/>
        </w:rPr>
      </w:pPr>
      <w:r w:rsidRPr="0017565E">
        <w:rPr>
          <w:rFonts w:ascii="Times New Roman" w:eastAsia="Times New Roman" w:hAnsi="Times New Roman" w:cs="Times New Roman"/>
          <w:b/>
          <w:sz w:val="24"/>
          <w:szCs w:val="24"/>
          <w:lang w:val="sk-SK" w:bidi="en-US"/>
        </w:rPr>
        <w:t>Spolu:                                                                                                                     4 424,00 €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p>
    <w:p w:rsidR="00380159" w:rsidRPr="0017565E" w:rsidRDefault="00380159" w:rsidP="00380159">
      <w:pPr>
        <w:spacing w:after="0"/>
        <w:outlineLvl w:val="0"/>
        <w:rPr>
          <w:rFonts w:ascii="Times New Roman" w:eastAsia="Times New Roman" w:hAnsi="Times New Roman" w:cs="Times New Roman"/>
          <w:b/>
          <w:sz w:val="24"/>
          <w:szCs w:val="24"/>
          <w:lang w:val="sk-SK" w:bidi="en-US"/>
        </w:rPr>
      </w:pPr>
      <w:r w:rsidRPr="0017565E">
        <w:rPr>
          <w:rFonts w:ascii="Times New Roman" w:eastAsia="Times New Roman" w:hAnsi="Times New Roman" w:cs="Times New Roman"/>
          <w:b/>
          <w:sz w:val="24"/>
          <w:szCs w:val="24"/>
          <w:lang w:val="sk-SK" w:bidi="en-US"/>
        </w:rPr>
        <w:t>Čerpanie finančných prostriedkov zo sponzorského pre základnú školu:</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Odmeny:                                                                                         </w:t>
      </w:r>
      <w:r w:rsidR="00A060B9">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716,00 €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Odvody do fondov z</w:t>
      </w:r>
      <w:r w:rsidR="00A060B9">
        <w:rPr>
          <w:rFonts w:ascii="Times New Roman" w:eastAsia="Times New Roman" w:hAnsi="Times New Roman" w:cs="Times New Roman"/>
          <w:sz w:val="24"/>
          <w:szCs w:val="24"/>
          <w:lang w:val="sk-SK" w:bidi="en-US"/>
        </w:rPr>
        <w:t> </w:t>
      </w:r>
      <w:r w:rsidRPr="00380159">
        <w:rPr>
          <w:rFonts w:ascii="Times New Roman" w:eastAsia="Times New Roman" w:hAnsi="Times New Roman" w:cs="Times New Roman"/>
          <w:sz w:val="24"/>
          <w:szCs w:val="24"/>
          <w:lang w:val="sk-SK" w:bidi="en-US"/>
        </w:rPr>
        <w:t>odmien</w:t>
      </w:r>
      <w:r w:rsidR="00A060B9">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w:t>
      </w:r>
      <w:r w:rsidRPr="00380159">
        <w:rPr>
          <w:rFonts w:ascii="Times New Roman" w:eastAsia="Times New Roman" w:hAnsi="Times New Roman" w:cs="Times New Roman"/>
          <w:sz w:val="24"/>
          <w:szCs w:val="24"/>
          <w:lang w:val="sk-SK" w:bidi="en-US"/>
        </w:rPr>
        <w:tab/>
      </w:r>
      <w:r w:rsidR="00A060B9">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250,00 €</w:t>
      </w:r>
    </w:p>
    <w:p w:rsidR="00380159" w:rsidRPr="0017565E" w:rsidRDefault="00380159" w:rsidP="00380159">
      <w:pPr>
        <w:spacing w:after="0"/>
        <w:outlineLvl w:val="0"/>
        <w:rPr>
          <w:rFonts w:ascii="Times New Roman" w:eastAsia="Times New Roman" w:hAnsi="Times New Roman" w:cs="Times New Roman"/>
          <w:sz w:val="24"/>
          <w:szCs w:val="24"/>
          <w:u w:val="single"/>
          <w:lang w:val="sk-SK" w:bidi="en-US"/>
        </w:rPr>
      </w:pPr>
      <w:r w:rsidRPr="0017565E">
        <w:rPr>
          <w:rFonts w:ascii="Times New Roman" w:eastAsia="Times New Roman" w:hAnsi="Times New Roman" w:cs="Times New Roman"/>
          <w:sz w:val="24"/>
          <w:szCs w:val="24"/>
          <w:u w:val="single"/>
          <w:lang w:val="sk-SK" w:bidi="en-US"/>
        </w:rPr>
        <w:t>Všeobecný materiál</w:t>
      </w:r>
      <w:r w:rsidRPr="0017565E">
        <w:rPr>
          <w:rFonts w:ascii="Times New Roman" w:eastAsia="Times New Roman" w:hAnsi="Times New Roman" w:cs="Times New Roman"/>
          <w:sz w:val="24"/>
          <w:szCs w:val="24"/>
          <w:u w:val="single"/>
          <w:lang w:val="sk-SK" w:bidi="en-US"/>
        </w:rPr>
        <w:tab/>
      </w:r>
      <w:r w:rsidR="00A060B9" w:rsidRPr="0017565E">
        <w:rPr>
          <w:rFonts w:ascii="Times New Roman" w:eastAsia="Times New Roman" w:hAnsi="Times New Roman" w:cs="Times New Roman"/>
          <w:sz w:val="24"/>
          <w:szCs w:val="24"/>
          <w:u w:val="single"/>
          <w:lang w:val="sk-SK" w:bidi="en-US"/>
        </w:rPr>
        <w:t xml:space="preserve">                                                                                              </w:t>
      </w:r>
      <w:r w:rsidRPr="0017565E">
        <w:rPr>
          <w:rFonts w:ascii="Times New Roman" w:eastAsia="Times New Roman" w:hAnsi="Times New Roman" w:cs="Times New Roman"/>
          <w:sz w:val="24"/>
          <w:szCs w:val="24"/>
          <w:u w:val="single"/>
          <w:lang w:val="sk-SK" w:bidi="en-US"/>
        </w:rPr>
        <w:t>523,68 €</w:t>
      </w:r>
    </w:p>
    <w:p w:rsidR="00380159" w:rsidRPr="00307494" w:rsidRDefault="00380159" w:rsidP="00380159">
      <w:pPr>
        <w:spacing w:after="0"/>
        <w:outlineLvl w:val="0"/>
        <w:rPr>
          <w:rFonts w:ascii="Times New Roman" w:eastAsia="Times New Roman" w:hAnsi="Times New Roman" w:cs="Times New Roman"/>
          <w:b/>
          <w:sz w:val="24"/>
          <w:szCs w:val="24"/>
          <w:u w:val="single"/>
          <w:lang w:val="sk-SK" w:bidi="en-US"/>
        </w:rPr>
      </w:pPr>
      <w:r w:rsidRPr="00307494">
        <w:rPr>
          <w:rFonts w:ascii="Times New Roman" w:eastAsia="Times New Roman" w:hAnsi="Times New Roman" w:cs="Times New Roman"/>
          <w:b/>
          <w:sz w:val="24"/>
          <w:szCs w:val="24"/>
          <w:u w:val="single"/>
          <w:lang w:val="sk-SK" w:bidi="en-US"/>
        </w:rPr>
        <w:t xml:space="preserve">Spolu:                                                          </w:t>
      </w:r>
      <w:r w:rsidR="00A060B9" w:rsidRPr="00307494">
        <w:rPr>
          <w:rFonts w:ascii="Times New Roman" w:eastAsia="Times New Roman" w:hAnsi="Times New Roman" w:cs="Times New Roman"/>
          <w:b/>
          <w:sz w:val="24"/>
          <w:szCs w:val="24"/>
          <w:u w:val="single"/>
          <w:lang w:val="sk-SK" w:bidi="en-US"/>
        </w:rPr>
        <w:t xml:space="preserve">             </w:t>
      </w:r>
      <w:r w:rsidRPr="00307494">
        <w:rPr>
          <w:rFonts w:ascii="Times New Roman" w:eastAsia="Times New Roman" w:hAnsi="Times New Roman" w:cs="Times New Roman"/>
          <w:b/>
          <w:sz w:val="24"/>
          <w:szCs w:val="24"/>
          <w:u w:val="single"/>
          <w:lang w:val="sk-SK" w:bidi="en-US"/>
        </w:rPr>
        <w:t xml:space="preserve">                                             1 489,68 €</w:t>
      </w:r>
    </w:p>
    <w:p w:rsidR="00A060B9" w:rsidRPr="00A060B9" w:rsidRDefault="00A060B9" w:rsidP="00380159">
      <w:pPr>
        <w:spacing w:after="0"/>
        <w:outlineLvl w:val="0"/>
        <w:rPr>
          <w:rFonts w:ascii="Times New Roman" w:eastAsia="Times New Roman" w:hAnsi="Times New Roman" w:cs="Times New Roman"/>
          <w:b/>
          <w:sz w:val="24"/>
          <w:szCs w:val="24"/>
          <w:u w:val="single"/>
          <w:lang w:val="sk-SK" w:bidi="en-US"/>
        </w:rPr>
      </w:pPr>
    </w:p>
    <w:p w:rsidR="00380159" w:rsidRPr="000040F8" w:rsidRDefault="00380159" w:rsidP="00380159">
      <w:pPr>
        <w:spacing w:after="0"/>
        <w:outlineLvl w:val="0"/>
        <w:rPr>
          <w:rFonts w:ascii="Times New Roman" w:eastAsia="Times New Roman" w:hAnsi="Times New Roman" w:cs="Times New Roman"/>
          <w:b/>
          <w:sz w:val="28"/>
          <w:szCs w:val="28"/>
          <w:u w:val="single"/>
          <w:lang w:val="sk-SK" w:bidi="en-US"/>
        </w:rPr>
      </w:pPr>
      <w:r w:rsidRPr="000040F8">
        <w:rPr>
          <w:rFonts w:ascii="Times New Roman" w:eastAsia="Times New Roman" w:hAnsi="Times New Roman" w:cs="Times New Roman"/>
          <w:b/>
          <w:sz w:val="28"/>
          <w:szCs w:val="28"/>
          <w:u w:val="single"/>
          <w:lang w:val="sk-SK" w:bidi="en-US"/>
        </w:rPr>
        <w:t xml:space="preserve">Základná škola spolu čerpanie zo ŠR a MČ                       </w:t>
      </w:r>
      <w:r w:rsidR="00A060B9" w:rsidRPr="000040F8">
        <w:rPr>
          <w:rFonts w:ascii="Times New Roman" w:eastAsia="Times New Roman" w:hAnsi="Times New Roman" w:cs="Times New Roman"/>
          <w:b/>
          <w:sz w:val="28"/>
          <w:szCs w:val="28"/>
          <w:u w:val="single"/>
          <w:lang w:val="sk-SK" w:bidi="en-US"/>
        </w:rPr>
        <w:t xml:space="preserve">    </w:t>
      </w:r>
      <w:r w:rsidRPr="000040F8">
        <w:rPr>
          <w:rFonts w:ascii="Times New Roman" w:eastAsia="Times New Roman" w:hAnsi="Times New Roman" w:cs="Times New Roman"/>
          <w:b/>
          <w:sz w:val="28"/>
          <w:szCs w:val="28"/>
          <w:u w:val="single"/>
          <w:lang w:val="sk-SK" w:bidi="en-US"/>
        </w:rPr>
        <w:t xml:space="preserve">   496 114,68 €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p>
    <w:p w:rsidR="00380159" w:rsidRDefault="00380159" w:rsidP="00380159">
      <w:pPr>
        <w:spacing w:after="0"/>
        <w:outlineLvl w:val="0"/>
        <w:rPr>
          <w:rFonts w:ascii="Times New Roman" w:eastAsia="Times New Roman" w:hAnsi="Times New Roman" w:cs="Times New Roman"/>
          <w:sz w:val="24"/>
          <w:szCs w:val="24"/>
          <w:lang w:val="sk-SK" w:bidi="en-US"/>
        </w:rPr>
      </w:pPr>
    </w:p>
    <w:p w:rsidR="0017565E" w:rsidRPr="00380159" w:rsidRDefault="0017565E" w:rsidP="00380159">
      <w:pPr>
        <w:spacing w:after="0"/>
        <w:outlineLvl w:val="0"/>
        <w:rPr>
          <w:rFonts w:ascii="Times New Roman" w:eastAsia="Times New Roman" w:hAnsi="Times New Roman" w:cs="Times New Roman"/>
          <w:sz w:val="24"/>
          <w:szCs w:val="24"/>
          <w:lang w:val="sk-SK" w:bidi="en-US"/>
        </w:rPr>
      </w:pPr>
    </w:p>
    <w:p w:rsidR="00380159" w:rsidRPr="00CA3517" w:rsidRDefault="00380159" w:rsidP="00380159">
      <w:pPr>
        <w:spacing w:after="0"/>
        <w:outlineLvl w:val="0"/>
        <w:rPr>
          <w:rFonts w:ascii="Times New Roman" w:eastAsia="Times New Roman" w:hAnsi="Times New Roman" w:cs="Times New Roman"/>
          <w:b/>
          <w:sz w:val="28"/>
          <w:szCs w:val="28"/>
          <w:u w:val="single"/>
          <w:lang w:val="sk-SK" w:bidi="en-US"/>
        </w:rPr>
      </w:pPr>
      <w:r w:rsidRPr="00CA3517">
        <w:rPr>
          <w:rFonts w:ascii="Times New Roman" w:eastAsia="Times New Roman" w:hAnsi="Times New Roman" w:cs="Times New Roman"/>
          <w:b/>
          <w:sz w:val="28"/>
          <w:szCs w:val="28"/>
          <w:u w:val="single"/>
          <w:lang w:val="sk-SK" w:bidi="en-US"/>
        </w:rPr>
        <w:t>Čerpanie finančných prostriedkov MŠ, ŠK, ŠJ</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p>
    <w:p w:rsidR="00380159" w:rsidRPr="0017565E" w:rsidRDefault="00380159" w:rsidP="00380159">
      <w:pPr>
        <w:spacing w:after="0"/>
        <w:outlineLvl w:val="0"/>
        <w:rPr>
          <w:rFonts w:ascii="Times New Roman" w:eastAsia="Times New Roman" w:hAnsi="Times New Roman" w:cs="Times New Roman"/>
          <w:b/>
          <w:sz w:val="24"/>
          <w:szCs w:val="24"/>
          <w:u w:val="single"/>
          <w:lang w:val="sk-SK" w:bidi="en-US"/>
        </w:rPr>
      </w:pPr>
      <w:r w:rsidRPr="0017565E">
        <w:rPr>
          <w:rFonts w:ascii="Times New Roman" w:eastAsia="Times New Roman" w:hAnsi="Times New Roman" w:cs="Times New Roman"/>
          <w:b/>
          <w:sz w:val="28"/>
          <w:szCs w:val="28"/>
          <w:u w:val="single"/>
          <w:lang w:val="sk-SK" w:bidi="en-US"/>
        </w:rPr>
        <w:t>Materská škola</w:t>
      </w:r>
      <w:r w:rsidRPr="0017565E">
        <w:rPr>
          <w:rFonts w:ascii="Times New Roman" w:eastAsia="Times New Roman" w:hAnsi="Times New Roman" w:cs="Times New Roman"/>
          <w:b/>
          <w:sz w:val="24"/>
          <w:szCs w:val="24"/>
          <w:u w:val="single"/>
          <w:lang w:val="sk-SK" w:bidi="en-US"/>
        </w:rPr>
        <w:t xml:space="preserve">  - normatívne financovanie</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Mzdy                                                                                                                         69 379,71 €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Odvody do fondov                                                                                                    21 952,90 €  </w:t>
      </w:r>
      <w:r w:rsidRPr="0017565E">
        <w:rPr>
          <w:rFonts w:ascii="Times New Roman" w:eastAsia="Times New Roman" w:hAnsi="Times New Roman" w:cs="Times New Roman"/>
          <w:sz w:val="24"/>
          <w:szCs w:val="24"/>
          <w:u w:val="single"/>
          <w:lang w:val="sk-SK" w:bidi="en-US"/>
        </w:rPr>
        <w:t xml:space="preserve">Prevádzkové náklady                                </w:t>
      </w:r>
      <w:r w:rsidR="00CA3517" w:rsidRPr="0017565E">
        <w:rPr>
          <w:rFonts w:ascii="Times New Roman" w:eastAsia="Times New Roman" w:hAnsi="Times New Roman" w:cs="Times New Roman"/>
          <w:sz w:val="24"/>
          <w:szCs w:val="24"/>
          <w:u w:val="single"/>
          <w:lang w:val="sk-SK" w:bidi="en-US"/>
        </w:rPr>
        <w:t xml:space="preserve"> </w:t>
      </w:r>
      <w:r w:rsidRPr="0017565E">
        <w:rPr>
          <w:rFonts w:ascii="Times New Roman" w:eastAsia="Times New Roman" w:hAnsi="Times New Roman" w:cs="Times New Roman"/>
          <w:sz w:val="24"/>
          <w:szCs w:val="24"/>
          <w:u w:val="single"/>
          <w:lang w:val="sk-SK" w:bidi="en-US"/>
        </w:rPr>
        <w:t xml:space="preserve">                                                               10 837,39</w:t>
      </w:r>
      <w:r w:rsidRPr="00380159">
        <w:rPr>
          <w:rFonts w:ascii="Times New Roman" w:eastAsia="Times New Roman" w:hAnsi="Times New Roman" w:cs="Times New Roman"/>
          <w:sz w:val="24"/>
          <w:szCs w:val="24"/>
          <w:lang w:val="sk-SK" w:bidi="en-US"/>
        </w:rPr>
        <w:t xml:space="preserve"> €</w:t>
      </w:r>
    </w:p>
    <w:p w:rsidR="00380159" w:rsidRPr="00CA3517" w:rsidRDefault="00380159" w:rsidP="00380159">
      <w:pPr>
        <w:spacing w:after="0"/>
        <w:outlineLvl w:val="0"/>
        <w:rPr>
          <w:rFonts w:ascii="Times New Roman" w:eastAsia="Times New Roman" w:hAnsi="Times New Roman" w:cs="Times New Roman"/>
          <w:b/>
          <w:sz w:val="24"/>
          <w:szCs w:val="24"/>
          <w:u w:val="single"/>
          <w:lang w:val="sk-SK" w:bidi="en-US"/>
        </w:rPr>
      </w:pPr>
      <w:r w:rsidRPr="00CA3517">
        <w:rPr>
          <w:rFonts w:ascii="Times New Roman" w:eastAsia="Times New Roman" w:hAnsi="Times New Roman" w:cs="Times New Roman"/>
          <w:b/>
          <w:sz w:val="24"/>
          <w:szCs w:val="24"/>
          <w:u w:val="single"/>
          <w:lang w:val="sk-SK" w:bidi="en-US"/>
        </w:rPr>
        <w:t xml:space="preserve">Spolu:                                                                                                               </w:t>
      </w:r>
      <w:r w:rsidR="00CA3517" w:rsidRPr="00CA3517">
        <w:rPr>
          <w:rFonts w:ascii="Times New Roman" w:eastAsia="Times New Roman" w:hAnsi="Times New Roman" w:cs="Times New Roman"/>
          <w:b/>
          <w:sz w:val="24"/>
          <w:szCs w:val="24"/>
          <w:u w:val="single"/>
          <w:lang w:val="sk-SK" w:bidi="en-US"/>
        </w:rPr>
        <w:t xml:space="preserve"> </w:t>
      </w:r>
      <w:r w:rsidRPr="00CA3517">
        <w:rPr>
          <w:rFonts w:ascii="Times New Roman" w:eastAsia="Times New Roman" w:hAnsi="Times New Roman" w:cs="Times New Roman"/>
          <w:b/>
          <w:sz w:val="24"/>
          <w:szCs w:val="24"/>
          <w:u w:val="single"/>
          <w:lang w:val="sk-SK" w:bidi="en-US"/>
        </w:rPr>
        <w:t xml:space="preserve">      102 170,00 €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p>
    <w:p w:rsidR="00380159" w:rsidRDefault="00380159" w:rsidP="00380159">
      <w:pPr>
        <w:spacing w:after="0"/>
        <w:outlineLvl w:val="0"/>
        <w:rPr>
          <w:rFonts w:ascii="Times New Roman" w:eastAsia="Times New Roman" w:hAnsi="Times New Roman" w:cs="Times New Roman"/>
          <w:b/>
          <w:sz w:val="24"/>
          <w:szCs w:val="24"/>
          <w:lang w:val="sk-SK" w:bidi="en-US"/>
        </w:rPr>
      </w:pPr>
      <w:r w:rsidRPr="00CA3517">
        <w:rPr>
          <w:rFonts w:ascii="Times New Roman" w:eastAsia="Times New Roman" w:hAnsi="Times New Roman" w:cs="Times New Roman"/>
          <w:b/>
          <w:sz w:val="24"/>
          <w:szCs w:val="24"/>
          <w:lang w:val="sk-SK" w:bidi="en-US"/>
        </w:rPr>
        <w:t xml:space="preserve">Zo školného materskej školy bolo vyčerpané : </w:t>
      </w:r>
    </w:p>
    <w:p w:rsidR="00CA3517" w:rsidRPr="00CA3517" w:rsidRDefault="00CA3517" w:rsidP="00380159">
      <w:pPr>
        <w:spacing w:after="0"/>
        <w:outlineLvl w:val="0"/>
        <w:rPr>
          <w:rFonts w:ascii="Times New Roman" w:eastAsia="Times New Roman" w:hAnsi="Times New Roman" w:cs="Times New Roman"/>
          <w:b/>
          <w:sz w:val="24"/>
          <w:szCs w:val="24"/>
          <w:lang w:val="sk-SK" w:bidi="en-US"/>
        </w:rPr>
      </w:pP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Odmeny</w:t>
      </w:r>
      <w:r w:rsidRPr="00380159">
        <w:rPr>
          <w:rFonts w:ascii="Times New Roman" w:eastAsia="Times New Roman" w:hAnsi="Times New Roman" w:cs="Times New Roman"/>
          <w:sz w:val="24"/>
          <w:szCs w:val="24"/>
          <w:lang w:val="sk-SK" w:bidi="en-US"/>
        </w:rPr>
        <w:tab/>
        <w:t xml:space="preserve">         </w:t>
      </w:r>
      <w:r w:rsidR="00CA3517">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1 340,00 €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Odvody do fondov                                                                                                       2 480,56 €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Energie a služby                                                                                                        11 210,48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Knihy,</w:t>
      </w:r>
      <w:r w:rsidR="00CA3517">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časopisy,</w:t>
      </w:r>
      <w:r w:rsidR="00CA3517">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učebné pomôcky                                                                           </w:t>
      </w:r>
      <w:r w:rsidR="00CA3517">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80,00 €       Softwér</w:t>
      </w:r>
      <w:r w:rsidRPr="00380159">
        <w:rPr>
          <w:rFonts w:ascii="Times New Roman" w:eastAsia="Times New Roman" w:hAnsi="Times New Roman" w:cs="Times New Roman"/>
          <w:sz w:val="24"/>
          <w:szCs w:val="24"/>
          <w:lang w:val="sk-SK" w:bidi="en-US"/>
        </w:rPr>
        <w:tab/>
        <w:t xml:space="preserve">    </w:t>
      </w:r>
      <w:r w:rsidR="00CA3517">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199,00 €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Prídel do sociálneho fondu                                                                                               89,88 €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CA3517">
        <w:rPr>
          <w:rFonts w:ascii="Times New Roman" w:eastAsia="Times New Roman" w:hAnsi="Times New Roman" w:cs="Times New Roman"/>
          <w:sz w:val="24"/>
          <w:szCs w:val="24"/>
          <w:u w:val="single"/>
          <w:lang w:val="sk-SK" w:bidi="en-US"/>
        </w:rPr>
        <w:t xml:space="preserve">Príspevok na stravovanie 55 %                    </w:t>
      </w:r>
      <w:r w:rsidR="00CA3517" w:rsidRPr="00CA3517">
        <w:rPr>
          <w:rFonts w:ascii="Times New Roman" w:eastAsia="Times New Roman" w:hAnsi="Times New Roman" w:cs="Times New Roman"/>
          <w:sz w:val="24"/>
          <w:szCs w:val="24"/>
          <w:u w:val="single"/>
          <w:lang w:val="sk-SK" w:bidi="en-US"/>
        </w:rPr>
        <w:t xml:space="preserve">                                          </w:t>
      </w:r>
      <w:r w:rsidRPr="00CA3517">
        <w:rPr>
          <w:rFonts w:ascii="Times New Roman" w:eastAsia="Times New Roman" w:hAnsi="Times New Roman" w:cs="Times New Roman"/>
          <w:sz w:val="24"/>
          <w:szCs w:val="24"/>
          <w:u w:val="single"/>
          <w:lang w:val="sk-SK" w:bidi="en-US"/>
        </w:rPr>
        <w:t xml:space="preserve">       </w:t>
      </w:r>
      <w:r w:rsidRPr="00CA3517">
        <w:rPr>
          <w:rFonts w:ascii="Times New Roman" w:eastAsia="Times New Roman" w:hAnsi="Times New Roman" w:cs="Times New Roman"/>
          <w:sz w:val="24"/>
          <w:szCs w:val="24"/>
          <w:u w:val="single"/>
          <w:lang w:val="sk-SK" w:bidi="en-US"/>
        </w:rPr>
        <w:tab/>
      </w:r>
      <w:r w:rsidR="00CA3517" w:rsidRPr="00CA3517">
        <w:rPr>
          <w:rFonts w:ascii="Times New Roman" w:eastAsia="Times New Roman" w:hAnsi="Times New Roman" w:cs="Times New Roman"/>
          <w:sz w:val="24"/>
          <w:szCs w:val="24"/>
          <w:u w:val="single"/>
          <w:lang w:val="sk-SK" w:bidi="en-US"/>
        </w:rPr>
        <w:t xml:space="preserve">      </w:t>
      </w:r>
      <w:r w:rsidRPr="00CA3517">
        <w:rPr>
          <w:rFonts w:ascii="Times New Roman" w:eastAsia="Times New Roman" w:hAnsi="Times New Roman" w:cs="Times New Roman"/>
          <w:sz w:val="24"/>
          <w:szCs w:val="24"/>
          <w:u w:val="single"/>
          <w:lang w:val="sk-SK" w:bidi="en-US"/>
        </w:rPr>
        <w:t>234,08 €</w:t>
      </w:r>
    </w:p>
    <w:p w:rsidR="00380159" w:rsidRPr="00307494" w:rsidRDefault="00380159" w:rsidP="00380159">
      <w:pPr>
        <w:spacing w:after="0"/>
        <w:outlineLvl w:val="0"/>
        <w:rPr>
          <w:rFonts w:ascii="Times New Roman" w:eastAsia="Times New Roman" w:hAnsi="Times New Roman" w:cs="Times New Roman"/>
          <w:b/>
          <w:sz w:val="24"/>
          <w:szCs w:val="24"/>
          <w:u w:val="single"/>
          <w:lang w:val="sk-SK" w:bidi="en-US"/>
        </w:rPr>
      </w:pPr>
      <w:r w:rsidRPr="00307494">
        <w:rPr>
          <w:rFonts w:ascii="Times New Roman" w:eastAsia="Times New Roman" w:hAnsi="Times New Roman" w:cs="Times New Roman"/>
          <w:b/>
          <w:sz w:val="24"/>
          <w:szCs w:val="24"/>
          <w:u w:val="single"/>
          <w:lang w:val="sk-SK" w:bidi="en-US"/>
        </w:rPr>
        <w:t>Spolu                                                                                                                        15 634, 00  €</w:t>
      </w:r>
    </w:p>
    <w:p w:rsidR="00CA3517" w:rsidRPr="00CA3517" w:rsidRDefault="00CA3517" w:rsidP="00380159">
      <w:pPr>
        <w:spacing w:after="0"/>
        <w:outlineLvl w:val="0"/>
        <w:rPr>
          <w:rFonts w:ascii="Times New Roman" w:eastAsia="Times New Roman" w:hAnsi="Times New Roman" w:cs="Times New Roman"/>
          <w:b/>
          <w:sz w:val="24"/>
          <w:szCs w:val="24"/>
          <w:lang w:val="sk-SK" w:bidi="en-US"/>
        </w:rPr>
      </w:pPr>
    </w:p>
    <w:p w:rsidR="00380159" w:rsidRDefault="00380159" w:rsidP="00380159">
      <w:pPr>
        <w:spacing w:after="0"/>
        <w:outlineLvl w:val="0"/>
        <w:rPr>
          <w:rFonts w:ascii="Times New Roman" w:eastAsia="Times New Roman" w:hAnsi="Times New Roman" w:cs="Times New Roman"/>
          <w:b/>
          <w:sz w:val="24"/>
          <w:szCs w:val="24"/>
          <w:u w:val="single"/>
          <w:lang w:val="sk-SK" w:bidi="en-US"/>
        </w:rPr>
      </w:pPr>
      <w:r w:rsidRPr="00CA3517">
        <w:rPr>
          <w:rFonts w:ascii="Times New Roman" w:eastAsia="Times New Roman" w:hAnsi="Times New Roman" w:cs="Times New Roman"/>
          <w:b/>
          <w:sz w:val="24"/>
          <w:szCs w:val="24"/>
          <w:u w:val="single"/>
          <w:lang w:val="sk-SK" w:bidi="en-US"/>
        </w:rPr>
        <w:t xml:space="preserve">Spolu  vyčerpané  pre materskú školu                                                       </w:t>
      </w:r>
      <w:r w:rsidR="00CA3517" w:rsidRPr="00CA3517">
        <w:rPr>
          <w:rFonts w:ascii="Times New Roman" w:eastAsia="Times New Roman" w:hAnsi="Times New Roman" w:cs="Times New Roman"/>
          <w:b/>
          <w:sz w:val="24"/>
          <w:szCs w:val="24"/>
          <w:u w:val="single"/>
          <w:lang w:val="sk-SK" w:bidi="en-US"/>
        </w:rPr>
        <w:t xml:space="preserve">    </w:t>
      </w:r>
      <w:r w:rsidRPr="00CA3517">
        <w:rPr>
          <w:rFonts w:ascii="Times New Roman" w:eastAsia="Times New Roman" w:hAnsi="Times New Roman" w:cs="Times New Roman"/>
          <w:b/>
          <w:sz w:val="24"/>
          <w:szCs w:val="24"/>
          <w:u w:val="single"/>
          <w:lang w:val="sk-SK" w:bidi="en-US"/>
        </w:rPr>
        <w:t xml:space="preserve">      117 804,00 </w:t>
      </w:r>
      <w:r w:rsidR="00CA3517" w:rsidRPr="00CA3517">
        <w:rPr>
          <w:rFonts w:ascii="Times New Roman" w:eastAsia="Times New Roman" w:hAnsi="Times New Roman" w:cs="Times New Roman"/>
          <w:b/>
          <w:sz w:val="24"/>
          <w:szCs w:val="24"/>
          <w:u w:val="single"/>
          <w:lang w:val="sk-SK" w:bidi="en-US"/>
        </w:rPr>
        <w:t>€</w:t>
      </w:r>
    </w:p>
    <w:p w:rsidR="00CA3517" w:rsidRPr="00CA3517" w:rsidRDefault="00CA3517" w:rsidP="00380159">
      <w:pPr>
        <w:spacing w:after="0"/>
        <w:outlineLvl w:val="0"/>
        <w:rPr>
          <w:rFonts w:ascii="Times New Roman" w:eastAsia="Times New Roman" w:hAnsi="Times New Roman" w:cs="Times New Roman"/>
          <w:b/>
          <w:sz w:val="24"/>
          <w:szCs w:val="24"/>
          <w:u w:val="single"/>
          <w:lang w:val="sk-SK" w:bidi="en-US"/>
        </w:rPr>
      </w:pPr>
    </w:p>
    <w:p w:rsidR="00380159" w:rsidRDefault="00380159" w:rsidP="00380159">
      <w:pPr>
        <w:spacing w:after="0"/>
        <w:outlineLvl w:val="0"/>
        <w:rPr>
          <w:rFonts w:ascii="Times New Roman" w:eastAsia="Times New Roman" w:hAnsi="Times New Roman" w:cs="Times New Roman"/>
          <w:b/>
          <w:sz w:val="24"/>
          <w:szCs w:val="24"/>
          <w:u w:val="single"/>
          <w:lang w:val="sk-SK" w:bidi="en-US"/>
        </w:rPr>
      </w:pPr>
    </w:p>
    <w:p w:rsidR="0017565E" w:rsidRPr="00CA3517" w:rsidRDefault="0017565E" w:rsidP="00380159">
      <w:pPr>
        <w:spacing w:after="0"/>
        <w:outlineLvl w:val="0"/>
        <w:rPr>
          <w:rFonts w:ascii="Times New Roman" w:eastAsia="Times New Roman" w:hAnsi="Times New Roman" w:cs="Times New Roman"/>
          <w:b/>
          <w:sz w:val="24"/>
          <w:szCs w:val="24"/>
          <w:u w:val="single"/>
          <w:lang w:val="sk-SK" w:bidi="en-US"/>
        </w:rPr>
      </w:pPr>
    </w:p>
    <w:p w:rsidR="00380159" w:rsidRPr="0017565E" w:rsidRDefault="00380159" w:rsidP="00380159">
      <w:pPr>
        <w:spacing w:after="0"/>
        <w:outlineLvl w:val="0"/>
        <w:rPr>
          <w:rFonts w:ascii="Times New Roman" w:eastAsia="Times New Roman" w:hAnsi="Times New Roman" w:cs="Times New Roman"/>
          <w:b/>
          <w:sz w:val="24"/>
          <w:szCs w:val="24"/>
          <w:u w:val="single"/>
          <w:lang w:val="sk-SK" w:bidi="en-US"/>
        </w:rPr>
      </w:pPr>
      <w:r w:rsidRPr="0017565E">
        <w:rPr>
          <w:rFonts w:ascii="Times New Roman" w:eastAsia="Times New Roman" w:hAnsi="Times New Roman" w:cs="Times New Roman"/>
          <w:b/>
          <w:sz w:val="28"/>
          <w:szCs w:val="28"/>
          <w:u w:val="single"/>
          <w:lang w:val="sk-SK" w:bidi="en-US"/>
        </w:rPr>
        <w:lastRenderedPageBreak/>
        <w:t>Školský klub</w:t>
      </w:r>
      <w:r w:rsidRPr="0017565E">
        <w:rPr>
          <w:rFonts w:ascii="Times New Roman" w:eastAsia="Times New Roman" w:hAnsi="Times New Roman" w:cs="Times New Roman"/>
          <w:b/>
          <w:sz w:val="24"/>
          <w:szCs w:val="24"/>
          <w:u w:val="single"/>
          <w:lang w:val="sk-SK" w:bidi="en-US"/>
        </w:rPr>
        <w:t xml:space="preserve"> – normatívne financovanie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Mzdy                                                                                                                       42 988,81 €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Odmeny                                                                                                                    1 330,00 €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Odvody do fondov                                                                                                  19 787,04 €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Prevádzka                                                                                                                  1 593,15 €      </w:t>
      </w:r>
    </w:p>
    <w:p w:rsidR="00380159" w:rsidRPr="00CA3517" w:rsidRDefault="00380159" w:rsidP="00380159">
      <w:pPr>
        <w:spacing w:after="0"/>
        <w:outlineLvl w:val="0"/>
        <w:rPr>
          <w:rFonts w:ascii="Times New Roman" w:eastAsia="Times New Roman" w:hAnsi="Times New Roman" w:cs="Times New Roman"/>
          <w:sz w:val="24"/>
          <w:szCs w:val="24"/>
          <w:u w:val="single"/>
          <w:lang w:val="sk-SK" w:bidi="en-US"/>
        </w:rPr>
      </w:pPr>
      <w:r w:rsidRPr="00CA3517">
        <w:rPr>
          <w:rFonts w:ascii="Times New Roman" w:eastAsia="Times New Roman" w:hAnsi="Times New Roman" w:cs="Times New Roman"/>
          <w:sz w:val="24"/>
          <w:szCs w:val="24"/>
          <w:u w:val="single"/>
          <w:lang w:val="sk-SK" w:bidi="en-US"/>
        </w:rPr>
        <w:t>Odchodné</w:t>
      </w:r>
      <w:r w:rsidRPr="00CA3517">
        <w:rPr>
          <w:rFonts w:ascii="Times New Roman" w:eastAsia="Times New Roman" w:hAnsi="Times New Roman" w:cs="Times New Roman"/>
          <w:sz w:val="24"/>
          <w:szCs w:val="24"/>
          <w:u w:val="single"/>
          <w:lang w:val="sk-SK" w:bidi="en-US"/>
        </w:rPr>
        <w:tab/>
      </w:r>
      <w:r w:rsidR="00CA3517" w:rsidRPr="00CA3517">
        <w:rPr>
          <w:rFonts w:ascii="Times New Roman" w:eastAsia="Times New Roman" w:hAnsi="Times New Roman" w:cs="Times New Roman"/>
          <w:sz w:val="24"/>
          <w:szCs w:val="24"/>
          <w:u w:val="single"/>
          <w:lang w:val="sk-SK" w:bidi="en-US"/>
        </w:rPr>
        <w:t xml:space="preserve">                                                                                                           </w:t>
      </w:r>
      <w:r w:rsidRPr="00CA3517">
        <w:rPr>
          <w:rFonts w:ascii="Times New Roman" w:eastAsia="Times New Roman" w:hAnsi="Times New Roman" w:cs="Times New Roman"/>
          <w:sz w:val="24"/>
          <w:szCs w:val="24"/>
          <w:u w:val="single"/>
          <w:lang w:val="sk-SK" w:bidi="en-US"/>
        </w:rPr>
        <w:t>1 301,00 €</w:t>
      </w:r>
    </w:p>
    <w:p w:rsidR="00380159" w:rsidRPr="00CA3517" w:rsidRDefault="00380159" w:rsidP="00380159">
      <w:pPr>
        <w:spacing w:after="0"/>
        <w:outlineLvl w:val="0"/>
        <w:rPr>
          <w:rFonts w:ascii="Times New Roman" w:eastAsia="Times New Roman" w:hAnsi="Times New Roman" w:cs="Times New Roman"/>
          <w:b/>
          <w:sz w:val="24"/>
          <w:szCs w:val="24"/>
          <w:u w:val="single"/>
          <w:lang w:val="sk-SK" w:bidi="en-US"/>
        </w:rPr>
      </w:pPr>
      <w:r w:rsidRPr="00CA3517">
        <w:rPr>
          <w:rFonts w:ascii="Times New Roman" w:eastAsia="Times New Roman" w:hAnsi="Times New Roman" w:cs="Times New Roman"/>
          <w:b/>
          <w:sz w:val="24"/>
          <w:szCs w:val="24"/>
          <w:u w:val="single"/>
          <w:lang w:val="sk-SK" w:bidi="en-US"/>
        </w:rPr>
        <w:t>Spolu :                                                                                                                     67 000,00 €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                                                           </w:t>
      </w:r>
    </w:p>
    <w:p w:rsidR="00380159" w:rsidRPr="00CA3517" w:rsidRDefault="00380159" w:rsidP="00380159">
      <w:pPr>
        <w:spacing w:after="0"/>
        <w:outlineLvl w:val="0"/>
        <w:rPr>
          <w:rFonts w:ascii="Times New Roman" w:eastAsia="Times New Roman" w:hAnsi="Times New Roman" w:cs="Times New Roman"/>
          <w:b/>
          <w:sz w:val="24"/>
          <w:szCs w:val="24"/>
          <w:lang w:val="sk-SK" w:bidi="en-US"/>
        </w:rPr>
      </w:pPr>
      <w:r w:rsidRPr="00CA3517">
        <w:rPr>
          <w:rFonts w:ascii="Times New Roman" w:eastAsia="Times New Roman" w:hAnsi="Times New Roman" w:cs="Times New Roman"/>
          <w:b/>
          <w:sz w:val="24"/>
          <w:szCs w:val="24"/>
          <w:lang w:val="sk-SK" w:bidi="en-US"/>
        </w:rPr>
        <w:t xml:space="preserve">Zo školného školského klubu  bolo vyčerpané nasledovne: </w:t>
      </w:r>
    </w:p>
    <w:p w:rsidR="00CA3517" w:rsidRPr="00380159" w:rsidRDefault="00CA3517" w:rsidP="00380159">
      <w:pPr>
        <w:spacing w:after="0"/>
        <w:outlineLvl w:val="0"/>
        <w:rPr>
          <w:rFonts w:ascii="Times New Roman" w:eastAsia="Times New Roman" w:hAnsi="Times New Roman" w:cs="Times New Roman"/>
          <w:sz w:val="24"/>
          <w:szCs w:val="24"/>
          <w:lang w:val="sk-SK" w:bidi="en-US"/>
        </w:rPr>
      </w:pP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Mzdy                                                                                                                        21 397,50  €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Odvody do fondov                                                                                                     1 962,82  €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Prevádzka   - energie a služby                                                                                 14 730,35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Interiérové vybavenie                                                                                                1 959,50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Príspevok na stravu zamestnancom                                                                           1 079,98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CA3517">
        <w:rPr>
          <w:rFonts w:ascii="Times New Roman" w:eastAsia="Times New Roman" w:hAnsi="Times New Roman" w:cs="Times New Roman"/>
          <w:sz w:val="24"/>
          <w:szCs w:val="24"/>
          <w:u w:val="single"/>
          <w:lang w:val="sk-SK" w:bidi="en-US"/>
        </w:rPr>
        <w:t xml:space="preserve">Prídel do sociálneho fondu       </w:t>
      </w:r>
      <w:r w:rsidR="00CA3517" w:rsidRPr="00CA3517">
        <w:rPr>
          <w:rFonts w:ascii="Times New Roman" w:eastAsia="Times New Roman" w:hAnsi="Times New Roman" w:cs="Times New Roman"/>
          <w:sz w:val="24"/>
          <w:szCs w:val="24"/>
          <w:u w:val="single"/>
          <w:lang w:val="sk-SK" w:bidi="en-US"/>
        </w:rPr>
        <w:t xml:space="preserve"> </w:t>
      </w:r>
      <w:r w:rsidRPr="00CA3517">
        <w:rPr>
          <w:rFonts w:ascii="Times New Roman" w:eastAsia="Times New Roman" w:hAnsi="Times New Roman" w:cs="Times New Roman"/>
          <w:sz w:val="24"/>
          <w:szCs w:val="24"/>
          <w:u w:val="single"/>
          <w:lang w:val="sk-SK" w:bidi="en-US"/>
        </w:rPr>
        <w:t xml:space="preserve">                         </w:t>
      </w:r>
      <w:r w:rsidR="00CA3517" w:rsidRPr="00CA3517">
        <w:rPr>
          <w:rFonts w:ascii="Times New Roman" w:eastAsia="Times New Roman" w:hAnsi="Times New Roman" w:cs="Times New Roman"/>
          <w:sz w:val="24"/>
          <w:szCs w:val="24"/>
          <w:u w:val="single"/>
          <w:lang w:val="sk-SK" w:bidi="en-US"/>
        </w:rPr>
        <w:t xml:space="preserve">                 </w:t>
      </w:r>
      <w:r w:rsidRPr="00CA3517">
        <w:rPr>
          <w:rFonts w:ascii="Times New Roman" w:eastAsia="Times New Roman" w:hAnsi="Times New Roman" w:cs="Times New Roman"/>
          <w:sz w:val="24"/>
          <w:szCs w:val="24"/>
          <w:u w:val="single"/>
          <w:lang w:val="sk-SK" w:bidi="en-US"/>
        </w:rPr>
        <w:t xml:space="preserve">                          </w:t>
      </w:r>
      <w:r w:rsidR="00CA3517" w:rsidRPr="00CA3517">
        <w:rPr>
          <w:rFonts w:ascii="Times New Roman" w:eastAsia="Times New Roman" w:hAnsi="Times New Roman" w:cs="Times New Roman"/>
          <w:sz w:val="24"/>
          <w:szCs w:val="24"/>
          <w:u w:val="single"/>
          <w:lang w:val="sk-SK" w:bidi="en-US"/>
        </w:rPr>
        <w:t xml:space="preserve">        </w:t>
      </w:r>
      <w:r w:rsidRPr="00CA3517">
        <w:rPr>
          <w:rFonts w:ascii="Times New Roman" w:eastAsia="Times New Roman" w:hAnsi="Times New Roman" w:cs="Times New Roman"/>
          <w:sz w:val="24"/>
          <w:szCs w:val="24"/>
          <w:u w:val="single"/>
          <w:lang w:val="sk-SK" w:bidi="en-US"/>
        </w:rPr>
        <w:tab/>
        <w:t xml:space="preserve">  </w:t>
      </w:r>
      <w:r w:rsidR="00CA3517" w:rsidRPr="00CA3517">
        <w:rPr>
          <w:rFonts w:ascii="Times New Roman" w:eastAsia="Times New Roman" w:hAnsi="Times New Roman" w:cs="Times New Roman"/>
          <w:sz w:val="24"/>
          <w:szCs w:val="24"/>
          <w:u w:val="single"/>
          <w:lang w:val="sk-SK" w:bidi="en-US"/>
        </w:rPr>
        <w:t xml:space="preserve">  </w:t>
      </w:r>
      <w:r w:rsidRPr="00CA3517">
        <w:rPr>
          <w:rFonts w:ascii="Times New Roman" w:eastAsia="Times New Roman" w:hAnsi="Times New Roman" w:cs="Times New Roman"/>
          <w:sz w:val="24"/>
          <w:szCs w:val="24"/>
          <w:u w:val="single"/>
          <w:lang w:val="sk-SK" w:bidi="en-US"/>
        </w:rPr>
        <w:t xml:space="preserve"> 221,85  €</w:t>
      </w:r>
    </w:p>
    <w:p w:rsidR="00380159" w:rsidRPr="00CA3517" w:rsidRDefault="00380159" w:rsidP="00380159">
      <w:pPr>
        <w:spacing w:after="0"/>
        <w:outlineLvl w:val="0"/>
        <w:rPr>
          <w:rFonts w:ascii="Times New Roman" w:eastAsia="Times New Roman" w:hAnsi="Times New Roman" w:cs="Times New Roman"/>
          <w:b/>
          <w:sz w:val="24"/>
          <w:szCs w:val="24"/>
          <w:u w:val="single"/>
          <w:lang w:val="sk-SK" w:bidi="en-US"/>
        </w:rPr>
      </w:pPr>
      <w:r w:rsidRPr="00CA3517">
        <w:rPr>
          <w:rFonts w:ascii="Times New Roman" w:eastAsia="Times New Roman" w:hAnsi="Times New Roman" w:cs="Times New Roman"/>
          <w:b/>
          <w:sz w:val="24"/>
          <w:szCs w:val="24"/>
          <w:u w:val="single"/>
          <w:lang w:val="sk-SK" w:bidi="en-US"/>
        </w:rPr>
        <w:t xml:space="preserve">Spolu :                                                                                                            </w:t>
      </w:r>
      <w:r w:rsidR="00CA3517">
        <w:rPr>
          <w:rFonts w:ascii="Times New Roman" w:eastAsia="Times New Roman" w:hAnsi="Times New Roman" w:cs="Times New Roman"/>
          <w:b/>
          <w:sz w:val="24"/>
          <w:szCs w:val="24"/>
          <w:u w:val="single"/>
          <w:lang w:val="sk-SK" w:bidi="en-US"/>
        </w:rPr>
        <w:t xml:space="preserve"> </w:t>
      </w:r>
      <w:r w:rsidRPr="00CA3517">
        <w:rPr>
          <w:rFonts w:ascii="Times New Roman" w:eastAsia="Times New Roman" w:hAnsi="Times New Roman" w:cs="Times New Roman"/>
          <w:b/>
          <w:sz w:val="24"/>
          <w:szCs w:val="24"/>
          <w:u w:val="single"/>
          <w:lang w:val="sk-SK" w:bidi="en-US"/>
        </w:rPr>
        <w:t xml:space="preserve">         41 352,00  €  </w:t>
      </w:r>
    </w:p>
    <w:p w:rsidR="00380159" w:rsidRPr="00CA3517" w:rsidRDefault="00380159" w:rsidP="00380159">
      <w:pPr>
        <w:spacing w:after="0"/>
        <w:outlineLvl w:val="0"/>
        <w:rPr>
          <w:rFonts w:ascii="Times New Roman" w:eastAsia="Times New Roman" w:hAnsi="Times New Roman" w:cs="Times New Roman"/>
          <w:b/>
          <w:sz w:val="24"/>
          <w:szCs w:val="24"/>
          <w:u w:val="single"/>
          <w:lang w:val="sk-SK" w:bidi="en-US"/>
        </w:rPr>
      </w:pPr>
      <w:r w:rsidRPr="00CA3517">
        <w:rPr>
          <w:rFonts w:ascii="Times New Roman" w:eastAsia="Times New Roman" w:hAnsi="Times New Roman" w:cs="Times New Roman"/>
          <w:b/>
          <w:sz w:val="24"/>
          <w:szCs w:val="24"/>
          <w:u w:val="single"/>
          <w:lang w:val="sk-SK" w:bidi="en-US"/>
        </w:rPr>
        <w:t xml:space="preserve">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 </w:t>
      </w:r>
    </w:p>
    <w:p w:rsidR="00380159" w:rsidRPr="00CA3517" w:rsidRDefault="00380159" w:rsidP="00380159">
      <w:pPr>
        <w:spacing w:after="0"/>
        <w:outlineLvl w:val="0"/>
        <w:rPr>
          <w:rFonts w:ascii="Times New Roman" w:eastAsia="Times New Roman" w:hAnsi="Times New Roman" w:cs="Times New Roman"/>
          <w:b/>
          <w:sz w:val="24"/>
          <w:szCs w:val="24"/>
          <w:u w:val="single"/>
          <w:lang w:val="sk-SK" w:bidi="en-US"/>
        </w:rPr>
      </w:pPr>
      <w:r w:rsidRPr="00CA3517">
        <w:rPr>
          <w:rFonts w:ascii="Times New Roman" w:eastAsia="Times New Roman" w:hAnsi="Times New Roman" w:cs="Times New Roman"/>
          <w:b/>
          <w:sz w:val="24"/>
          <w:szCs w:val="24"/>
          <w:u w:val="single"/>
          <w:lang w:val="sk-SK" w:bidi="en-US"/>
        </w:rPr>
        <w:t xml:space="preserve">Školský klub – čerpanie spolu:                                                                        </w:t>
      </w:r>
      <w:r w:rsidR="00CA3517">
        <w:rPr>
          <w:rFonts w:ascii="Times New Roman" w:eastAsia="Times New Roman" w:hAnsi="Times New Roman" w:cs="Times New Roman"/>
          <w:b/>
          <w:sz w:val="24"/>
          <w:szCs w:val="24"/>
          <w:u w:val="single"/>
          <w:lang w:val="sk-SK" w:bidi="en-US"/>
        </w:rPr>
        <w:t xml:space="preserve"> </w:t>
      </w:r>
      <w:r w:rsidRPr="00CA3517">
        <w:rPr>
          <w:rFonts w:ascii="Times New Roman" w:eastAsia="Times New Roman" w:hAnsi="Times New Roman" w:cs="Times New Roman"/>
          <w:b/>
          <w:sz w:val="24"/>
          <w:szCs w:val="24"/>
          <w:u w:val="single"/>
          <w:lang w:val="sk-SK" w:bidi="en-US"/>
        </w:rPr>
        <w:t xml:space="preserve">   108 352,00  € </w:t>
      </w:r>
    </w:p>
    <w:p w:rsidR="00380159" w:rsidRDefault="00380159" w:rsidP="00380159">
      <w:pPr>
        <w:spacing w:after="0"/>
        <w:outlineLvl w:val="0"/>
        <w:rPr>
          <w:rFonts w:ascii="Times New Roman" w:eastAsia="Times New Roman" w:hAnsi="Times New Roman" w:cs="Times New Roman"/>
          <w:sz w:val="24"/>
          <w:szCs w:val="24"/>
          <w:lang w:val="sk-SK" w:bidi="en-US"/>
        </w:rPr>
      </w:pPr>
    </w:p>
    <w:p w:rsidR="0017565E" w:rsidRPr="00380159" w:rsidRDefault="0017565E" w:rsidP="00380159">
      <w:pPr>
        <w:spacing w:after="0"/>
        <w:outlineLvl w:val="0"/>
        <w:rPr>
          <w:rFonts w:ascii="Times New Roman" w:eastAsia="Times New Roman" w:hAnsi="Times New Roman" w:cs="Times New Roman"/>
          <w:sz w:val="24"/>
          <w:szCs w:val="24"/>
          <w:lang w:val="sk-SK" w:bidi="en-US"/>
        </w:rPr>
      </w:pPr>
    </w:p>
    <w:p w:rsidR="00380159" w:rsidRPr="00380159" w:rsidRDefault="00380159" w:rsidP="00380159">
      <w:pPr>
        <w:spacing w:after="0"/>
        <w:outlineLvl w:val="0"/>
        <w:rPr>
          <w:rFonts w:ascii="Times New Roman" w:eastAsia="Times New Roman" w:hAnsi="Times New Roman" w:cs="Times New Roman"/>
          <w:sz w:val="24"/>
          <w:szCs w:val="24"/>
          <w:lang w:val="sk-SK" w:bidi="en-US"/>
        </w:rPr>
      </w:pPr>
    </w:p>
    <w:p w:rsidR="00380159" w:rsidRPr="0017565E" w:rsidRDefault="00380159" w:rsidP="00380159">
      <w:pPr>
        <w:spacing w:after="0"/>
        <w:outlineLvl w:val="0"/>
        <w:rPr>
          <w:rFonts w:ascii="Times New Roman" w:eastAsia="Times New Roman" w:hAnsi="Times New Roman" w:cs="Times New Roman"/>
          <w:b/>
          <w:sz w:val="24"/>
          <w:szCs w:val="24"/>
          <w:u w:val="single"/>
          <w:lang w:val="sk-SK" w:bidi="en-US"/>
        </w:rPr>
      </w:pPr>
      <w:r w:rsidRPr="0017565E">
        <w:rPr>
          <w:rFonts w:ascii="Times New Roman" w:eastAsia="Times New Roman" w:hAnsi="Times New Roman" w:cs="Times New Roman"/>
          <w:b/>
          <w:sz w:val="28"/>
          <w:szCs w:val="28"/>
          <w:u w:val="single"/>
          <w:lang w:val="sk-SK" w:bidi="en-US"/>
        </w:rPr>
        <w:t>Školská jedáleň</w:t>
      </w:r>
      <w:r w:rsidRPr="0017565E">
        <w:rPr>
          <w:rFonts w:ascii="Times New Roman" w:eastAsia="Times New Roman" w:hAnsi="Times New Roman" w:cs="Times New Roman"/>
          <w:b/>
          <w:sz w:val="24"/>
          <w:szCs w:val="24"/>
          <w:u w:val="single"/>
          <w:lang w:val="sk-SK" w:bidi="en-US"/>
        </w:rPr>
        <w:t xml:space="preserve">  - normatívne financovanie </w:t>
      </w:r>
    </w:p>
    <w:p w:rsidR="00CA3517" w:rsidRPr="00CA3517" w:rsidRDefault="00CA3517" w:rsidP="00380159">
      <w:pPr>
        <w:spacing w:after="0"/>
        <w:outlineLvl w:val="0"/>
        <w:rPr>
          <w:rFonts w:ascii="Times New Roman" w:eastAsia="Times New Roman" w:hAnsi="Times New Roman" w:cs="Times New Roman"/>
          <w:b/>
          <w:sz w:val="24"/>
          <w:szCs w:val="24"/>
          <w:lang w:val="sk-SK" w:bidi="en-US"/>
        </w:rPr>
      </w:pP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Mzdy                                                                                                                       25 284,18 €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Odvody  do fondov                                                                                           </w:t>
      </w:r>
      <w:r w:rsidR="004804D2">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7 104,54 €</w:t>
      </w:r>
    </w:p>
    <w:p w:rsidR="00380159" w:rsidRPr="00380159" w:rsidRDefault="0017565E" w:rsidP="00380159">
      <w:pPr>
        <w:spacing w:after="0"/>
        <w:outlineLvl w:val="0"/>
        <w:rPr>
          <w:rFonts w:ascii="Times New Roman" w:eastAsia="Times New Roman" w:hAnsi="Times New Roman" w:cs="Times New Roman"/>
          <w:sz w:val="24"/>
          <w:szCs w:val="24"/>
          <w:lang w:val="sk-SK" w:bidi="en-US"/>
        </w:rPr>
      </w:pPr>
      <w:r>
        <w:rPr>
          <w:rFonts w:ascii="Times New Roman" w:eastAsia="Times New Roman" w:hAnsi="Times New Roman" w:cs="Times New Roman"/>
          <w:sz w:val="24"/>
          <w:szCs w:val="24"/>
          <w:lang w:val="sk-SK" w:bidi="en-US"/>
        </w:rPr>
        <w:t>P</w:t>
      </w:r>
      <w:r w:rsidR="00380159" w:rsidRPr="00380159">
        <w:rPr>
          <w:rFonts w:ascii="Times New Roman" w:eastAsia="Times New Roman" w:hAnsi="Times New Roman" w:cs="Times New Roman"/>
          <w:sz w:val="24"/>
          <w:szCs w:val="24"/>
          <w:lang w:val="sk-SK" w:bidi="en-US"/>
        </w:rPr>
        <w:t>revádzka                                                                                                                  4 896,34 €</w:t>
      </w:r>
    </w:p>
    <w:p w:rsidR="00380159" w:rsidRPr="004804D2" w:rsidRDefault="00380159" w:rsidP="00380159">
      <w:pPr>
        <w:spacing w:after="0"/>
        <w:outlineLvl w:val="0"/>
        <w:rPr>
          <w:rFonts w:ascii="Times New Roman" w:eastAsia="Times New Roman" w:hAnsi="Times New Roman" w:cs="Times New Roman"/>
          <w:sz w:val="24"/>
          <w:szCs w:val="24"/>
          <w:u w:val="single"/>
          <w:lang w:val="sk-SK" w:bidi="en-US"/>
        </w:rPr>
      </w:pPr>
      <w:r w:rsidRPr="004804D2">
        <w:rPr>
          <w:rFonts w:ascii="Times New Roman" w:eastAsia="Times New Roman" w:hAnsi="Times New Roman" w:cs="Times New Roman"/>
          <w:sz w:val="24"/>
          <w:szCs w:val="24"/>
          <w:u w:val="single"/>
          <w:lang w:val="sk-SK" w:bidi="en-US"/>
        </w:rPr>
        <w:t>Príspevok na stravovanie</w:t>
      </w:r>
      <w:r w:rsidRPr="004804D2">
        <w:rPr>
          <w:rFonts w:ascii="Times New Roman" w:eastAsia="Times New Roman" w:hAnsi="Times New Roman" w:cs="Times New Roman"/>
          <w:sz w:val="24"/>
          <w:szCs w:val="24"/>
          <w:u w:val="single"/>
          <w:lang w:val="sk-SK" w:bidi="en-US"/>
        </w:rPr>
        <w:tab/>
        <w:t xml:space="preserve">                                                            </w:t>
      </w:r>
      <w:r w:rsidR="004804D2" w:rsidRPr="004804D2">
        <w:rPr>
          <w:rFonts w:ascii="Times New Roman" w:eastAsia="Times New Roman" w:hAnsi="Times New Roman" w:cs="Times New Roman"/>
          <w:sz w:val="24"/>
          <w:szCs w:val="24"/>
          <w:u w:val="single"/>
          <w:lang w:val="sk-SK" w:bidi="en-US"/>
        </w:rPr>
        <w:t xml:space="preserve">              </w:t>
      </w:r>
      <w:r w:rsidRPr="004804D2">
        <w:rPr>
          <w:rFonts w:ascii="Times New Roman" w:eastAsia="Times New Roman" w:hAnsi="Times New Roman" w:cs="Times New Roman"/>
          <w:sz w:val="24"/>
          <w:szCs w:val="24"/>
          <w:u w:val="single"/>
          <w:lang w:val="sk-SK" w:bidi="en-US"/>
        </w:rPr>
        <w:t xml:space="preserve">            214,94 €</w:t>
      </w:r>
    </w:p>
    <w:p w:rsidR="00380159" w:rsidRPr="004804D2" w:rsidRDefault="00380159" w:rsidP="00380159">
      <w:pPr>
        <w:spacing w:after="0"/>
        <w:outlineLvl w:val="0"/>
        <w:rPr>
          <w:rFonts w:ascii="Times New Roman" w:eastAsia="Times New Roman" w:hAnsi="Times New Roman" w:cs="Times New Roman"/>
          <w:b/>
          <w:sz w:val="24"/>
          <w:szCs w:val="24"/>
          <w:u w:val="single"/>
          <w:lang w:val="sk-SK" w:bidi="en-US"/>
        </w:rPr>
      </w:pPr>
      <w:r w:rsidRPr="004804D2">
        <w:rPr>
          <w:rFonts w:ascii="Times New Roman" w:eastAsia="Times New Roman" w:hAnsi="Times New Roman" w:cs="Times New Roman"/>
          <w:b/>
          <w:sz w:val="24"/>
          <w:szCs w:val="24"/>
          <w:u w:val="single"/>
          <w:lang w:val="sk-SK" w:bidi="en-US"/>
        </w:rPr>
        <w:t xml:space="preserve">Spolu:                                                                                                   </w:t>
      </w:r>
      <w:r w:rsidR="004804D2" w:rsidRPr="004804D2">
        <w:rPr>
          <w:rFonts w:ascii="Times New Roman" w:eastAsia="Times New Roman" w:hAnsi="Times New Roman" w:cs="Times New Roman"/>
          <w:b/>
          <w:sz w:val="24"/>
          <w:szCs w:val="24"/>
          <w:u w:val="single"/>
          <w:lang w:val="sk-SK" w:bidi="en-US"/>
        </w:rPr>
        <w:t xml:space="preserve"> </w:t>
      </w:r>
      <w:r w:rsidRPr="004804D2">
        <w:rPr>
          <w:rFonts w:ascii="Times New Roman" w:eastAsia="Times New Roman" w:hAnsi="Times New Roman" w:cs="Times New Roman"/>
          <w:b/>
          <w:sz w:val="24"/>
          <w:szCs w:val="24"/>
          <w:u w:val="single"/>
          <w:lang w:val="sk-SK" w:bidi="en-US"/>
        </w:rPr>
        <w:t xml:space="preserve">                  37 500,00 €</w:t>
      </w:r>
    </w:p>
    <w:p w:rsidR="00380159" w:rsidRPr="004804D2" w:rsidRDefault="00380159" w:rsidP="00380159">
      <w:pPr>
        <w:spacing w:after="0"/>
        <w:outlineLvl w:val="0"/>
        <w:rPr>
          <w:rFonts w:ascii="Times New Roman" w:eastAsia="Times New Roman" w:hAnsi="Times New Roman" w:cs="Times New Roman"/>
          <w:b/>
          <w:sz w:val="24"/>
          <w:szCs w:val="24"/>
          <w:u w:val="single"/>
          <w:lang w:val="sk-SK" w:bidi="en-US"/>
        </w:rPr>
      </w:pPr>
    </w:p>
    <w:p w:rsidR="00380159" w:rsidRPr="004804D2" w:rsidRDefault="00380159" w:rsidP="00380159">
      <w:pPr>
        <w:spacing w:after="0"/>
        <w:outlineLvl w:val="0"/>
        <w:rPr>
          <w:rFonts w:ascii="Times New Roman" w:eastAsia="Times New Roman" w:hAnsi="Times New Roman" w:cs="Times New Roman"/>
          <w:b/>
          <w:sz w:val="24"/>
          <w:szCs w:val="24"/>
          <w:lang w:val="sk-SK" w:bidi="en-US"/>
        </w:rPr>
      </w:pPr>
      <w:r w:rsidRPr="004804D2">
        <w:rPr>
          <w:rFonts w:ascii="Times New Roman" w:eastAsia="Times New Roman" w:hAnsi="Times New Roman" w:cs="Times New Roman"/>
          <w:b/>
          <w:sz w:val="24"/>
          <w:szCs w:val="24"/>
          <w:lang w:val="sk-SK" w:bidi="en-US"/>
        </w:rPr>
        <w:t>Úhrady z réžie zo školskej jedálne -  bolo čerpanie nasledovné:</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Mzdy                                                                                                                        10 105,83 €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Odvody do fondov                                                                                                     4 534,43 €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Prevádzka ŠJ                                                                                                            18 307,36 €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Prídel do sociálneho fondu                                      </w:t>
      </w:r>
      <w:r w:rsidR="004804D2">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75,44 €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4804D2">
        <w:rPr>
          <w:rFonts w:ascii="Times New Roman" w:eastAsia="Times New Roman" w:hAnsi="Times New Roman" w:cs="Times New Roman"/>
          <w:sz w:val="24"/>
          <w:szCs w:val="24"/>
          <w:u w:val="single"/>
          <w:lang w:val="sk-SK" w:bidi="en-US"/>
        </w:rPr>
        <w:t>Príspevok na stravovanie zamestnancov 55 %                                                           1 522,44 €</w:t>
      </w:r>
      <w:r w:rsidRPr="00380159">
        <w:rPr>
          <w:rFonts w:ascii="Times New Roman" w:eastAsia="Times New Roman" w:hAnsi="Times New Roman" w:cs="Times New Roman"/>
          <w:sz w:val="24"/>
          <w:szCs w:val="24"/>
          <w:lang w:val="sk-SK" w:bidi="en-US"/>
        </w:rPr>
        <w:t xml:space="preserve">                                      </w:t>
      </w:r>
    </w:p>
    <w:p w:rsidR="00380159" w:rsidRPr="004804D2" w:rsidRDefault="00380159" w:rsidP="00380159">
      <w:pPr>
        <w:spacing w:after="0"/>
        <w:outlineLvl w:val="0"/>
        <w:rPr>
          <w:rFonts w:ascii="Times New Roman" w:eastAsia="Times New Roman" w:hAnsi="Times New Roman" w:cs="Times New Roman"/>
          <w:b/>
          <w:sz w:val="24"/>
          <w:szCs w:val="24"/>
          <w:u w:val="single"/>
          <w:lang w:val="sk-SK" w:bidi="en-US"/>
        </w:rPr>
      </w:pPr>
      <w:r w:rsidRPr="004804D2">
        <w:rPr>
          <w:rFonts w:ascii="Times New Roman" w:eastAsia="Times New Roman" w:hAnsi="Times New Roman" w:cs="Times New Roman"/>
          <w:b/>
          <w:sz w:val="24"/>
          <w:szCs w:val="24"/>
          <w:u w:val="single"/>
          <w:lang w:val="sk-SK" w:bidi="en-US"/>
        </w:rPr>
        <w:t xml:space="preserve">Spolu:                                                                                                                       34 545,50 € </w:t>
      </w:r>
    </w:p>
    <w:p w:rsidR="00380159" w:rsidRDefault="00380159" w:rsidP="00380159">
      <w:pPr>
        <w:spacing w:after="0"/>
        <w:outlineLvl w:val="0"/>
        <w:rPr>
          <w:rFonts w:ascii="Times New Roman" w:eastAsia="Times New Roman" w:hAnsi="Times New Roman" w:cs="Times New Roman"/>
          <w:sz w:val="24"/>
          <w:szCs w:val="24"/>
          <w:lang w:val="sk-SK" w:bidi="en-US"/>
        </w:rPr>
      </w:pPr>
    </w:p>
    <w:p w:rsidR="00463987" w:rsidRDefault="00463987" w:rsidP="00380159">
      <w:pPr>
        <w:spacing w:after="0"/>
        <w:outlineLvl w:val="0"/>
        <w:rPr>
          <w:rFonts w:ascii="Times New Roman" w:eastAsia="Times New Roman" w:hAnsi="Times New Roman" w:cs="Times New Roman"/>
          <w:sz w:val="24"/>
          <w:szCs w:val="24"/>
          <w:lang w:val="sk-SK" w:bidi="en-US"/>
        </w:rPr>
      </w:pPr>
    </w:p>
    <w:p w:rsidR="00463987" w:rsidRDefault="00463987" w:rsidP="00380159">
      <w:pPr>
        <w:spacing w:after="0"/>
        <w:outlineLvl w:val="0"/>
        <w:rPr>
          <w:rFonts w:ascii="Times New Roman" w:eastAsia="Times New Roman" w:hAnsi="Times New Roman" w:cs="Times New Roman"/>
          <w:sz w:val="24"/>
          <w:szCs w:val="24"/>
          <w:lang w:val="sk-SK" w:bidi="en-US"/>
        </w:rPr>
      </w:pPr>
    </w:p>
    <w:p w:rsidR="00463987" w:rsidRPr="00380159" w:rsidRDefault="00463987" w:rsidP="00380159">
      <w:pPr>
        <w:spacing w:after="0"/>
        <w:outlineLvl w:val="0"/>
        <w:rPr>
          <w:rFonts w:ascii="Times New Roman" w:eastAsia="Times New Roman" w:hAnsi="Times New Roman" w:cs="Times New Roman"/>
          <w:sz w:val="24"/>
          <w:szCs w:val="24"/>
          <w:lang w:val="sk-SK" w:bidi="en-US"/>
        </w:rPr>
      </w:pPr>
    </w:p>
    <w:p w:rsidR="00380159" w:rsidRPr="004804D2" w:rsidRDefault="00380159" w:rsidP="00380159">
      <w:pPr>
        <w:spacing w:after="0"/>
        <w:outlineLvl w:val="0"/>
        <w:rPr>
          <w:rFonts w:ascii="Times New Roman" w:eastAsia="Times New Roman" w:hAnsi="Times New Roman" w:cs="Times New Roman"/>
          <w:b/>
          <w:sz w:val="24"/>
          <w:szCs w:val="24"/>
          <w:lang w:val="sk-SK" w:bidi="en-US"/>
        </w:rPr>
      </w:pPr>
      <w:r w:rsidRPr="004804D2">
        <w:rPr>
          <w:rFonts w:ascii="Times New Roman" w:eastAsia="Times New Roman" w:hAnsi="Times New Roman" w:cs="Times New Roman"/>
          <w:b/>
          <w:sz w:val="24"/>
          <w:szCs w:val="24"/>
          <w:lang w:val="sk-SK" w:bidi="en-US"/>
        </w:rPr>
        <w:lastRenderedPageBreak/>
        <w:t xml:space="preserve">Úhrady z príspevkov na stravovanie </w:t>
      </w:r>
    </w:p>
    <w:p w:rsidR="00380159" w:rsidRDefault="00380159" w:rsidP="00380159">
      <w:pPr>
        <w:spacing w:after="0"/>
        <w:outlineLvl w:val="0"/>
        <w:rPr>
          <w:rFonts w:ascii="Times New Roman" w:eastAsia="Times New Roman" w:hAnsi="Times New Roman" w:cs="Times New Roman"/>
          <w:sz w:val="24"/>
          <w:szCs w:val="24"/>
          <w:lang w:val="sk-SK" w:bidi="en-US"/>
        </w:rPr>
      </w:pPr>
    </w:p>
    <w:p w:rsidR="0017565E" w:rsidRPr="00380159" w:rsidRDefault="0017565E" w:rsidP="00380159">
      <w:pPr>
        <w:spacing w:after="0"/>
        <w:outlineLvl w:val="0"/>
        <w:rPr>
          <w:rFonts w:ascii="Times New Roman" w:eastAsia="Times New Roman" w:hAnsi="Times New Roman" w:cs="Times New Roman"/>
          <w:sz w:val="24"/>
          <w:szCs w:val="24"/>
          <w:lang w:val="sk-SK" w:bidi="en-US"/>
        </w:rPr>
      </w:pP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Mzdy                                                                                                                      </w:t>
      </w:r>
      <w:r w:rsidR="004804D2">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1 550,91 €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Odvody do fondov                                                                                                     </w:t>
      </w:r>
      <w:r w:rsidR="004804D2">
        <w:rPr>
          <w:rFonts w:ascii="Times New Roman" w:eastAsia="Times New Roman" w:hAnsi="Times New Roman" w:cs="Times New Roman"/>
          <w:sz w:val="24"/>
          <w:szCs w:val="24"/>
          <w:lang w:val="sk-SK" w:bidi="en-US"/>
        </w:rPr>
        <w:t xml:space="preserve"> </w:t>
      </w:r>
      <w:r w:rsidRPr="00380159">
        <w:rPr>
          <w:rFonts w:ascii="Times New Roman" w:eastAsia="Times New Roman" w:hAnsi="Times New Roman" w:cs="Times New Roman"/>
          <w:sz w:val="24"/>
          <w:szCs w:val="24"/>
          <w:lang w:val="sk-SK" w:bidi="en-US"/>
        </w:rPr>
        <w:t xml:space="preserve">   107,80 €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4804D2">
        <w:rPr>
          <w:rFonts w:ascii="Times New Roman" w:eastAsia="Times New Roman" w:hAnsi="Times New Roman" w:cs="Times New Roman"/>
          <w:sz w:val="24"/>
          <w:szCs w:val="24"/>
          <w:u w:val="single"/>
          <w:lang w:val="sk-SK" w:bidi="en-US"/>
        </w:rPr>
        <w:t>Náklady na prevádzku TÚV,</w:t>
      </w:r>
      <w:r w:rsidR="004804D2" w:rsidRPr="004804D2">
        <w:rPr>
          <w:rFonts w:ascii="Times New Roman" w:eastAsia="Times New Roman" w:hAnsi="Times New Roman" w:cs="Times New Roman"/>
          <w:sz w:val="24"/>
          <w:szCs w:val="24"/>
          <w:u w:val="single"/>
          <w:lang w:val="sk-SK" w:bidi="en-US"/>
        </w:rPr>
        <w:t xml:space="preserve"> </w:t>
      </w:r>
      <w:r w:rsidRPr="004804D2">
        <w:rPr>
          <w:rFonts w:ascii="Times New Roman" w:eastAsia="Times New Roman" w:hAnsi="Times New Roman" w:cs="Times New Roman"/>
          <w:sz w:val="24"/>
          <w:szCs w:val="24"/>
          <w:u w:val="single"/>
          <w:lang w:val="sk-SK" w:bidi="en-US"/>
        </w:rPr>
        <w:t>ÚK,</w:t>
      </w:r>
      <w:r w:rsidR="004804D2" w:rsidRPr="004804D2">
        <w:rPr>
          <w:rFonts w:ascii="Times New Roman" w:eastAsia="Times New Roman" w:hAnsi="Times New Roman" w:cs="Times New Roman"/>
          <w:sz w:val="24"/>
          <w:szCs w:val="24"/>
          <w:u w:val="single"/>
          <w:lang w:val="sk-SK" w:bidi="en-US"/>
        </w:rPr>
        <w:t xml:space="preserve"> </w:t>
      </w:r>
      <w:r w:rsidRPr="004804D2">
        <w:rPr>
          <w:rFonts w:ascii="Times New Roman" w:eastAsia="Times New Roman" w:hAnsi="Times New Roman" w:cs="Times New Roman"/>
          <w:sz w:val="24"/>
          <w:szCs w:val="24"/>
          <w:u w:val="single"/>
          <w:lang w:val="sk-SK" w:bidi="en-US"/>
        </w:rPr>
        <w:t>OLO,</w:t>
      </w:r>
      <w:r w:rsidR="004804D2" w:rsidRPr="004804D2">
        <w:rPr>
          <w:rFonts w:ascii="Times New Roman" w:eastAsia="Times New Roman" w:hAnsi="Times New Roman" w:cs="Times New Roman"/>
          <w:sz w:val="24"/>
          <w:szCs w:val="24"/>
          <w:u w:val="single"/>
          <w:lang w:val="sk-SK" w:bidi="en-US"/>
        </w:rPr>
        <w:t xml:space="preserve"> </w:t>
      </w:r>
      <w:r w:rsidRPr="004804D2">
        <w:rPr>
          <w:rFonts w:ascii="Times New Roman" w:eastAsia="Times New Roman" w:hAnsi="Times New Roman" w:cs="Times New Roman"/>
          <w:sz w:val="24"/>
          <w:szCs w:val="24"/>
          <w:u w:val="single"/>
          <w:lang w:val="sk-SK" w:bidi="en-US"/>
        </w:rPr>
        <w:t xml:space="preserve">Energie                                               </w:t>
      </w:r>
      <w:r w:rsidR="004804D2" w:rsidRPr="004804D2">
        <w:rPr>
          <w:rFonts w:ascii="Times New Roman" w:eastAsia="Times New Roman" w:hAnsi="Times New Roman" w:cs="Times New Roman"/>
          <w:sz w:val="24"/>
          <w:szCs w:val="24"/>
          <w:u w:val="single"/>
          <w:lang w:val="sk-SK" w:bidi="en-US"/>
        </w:rPr>
        <w:t xml:space="preserve"> </w:t>
      </w:r>
      <w:r w:rsidRPr="004804D2">
        <w:rPr>
          <w:rFonts w:ascii="Times New Roman" w:eastAsia="Times New Roman" w:hAnsi="Times New Roman" w:cs="Times New Roman"/>
          <w:sz w:val="24"/>
          <w:szCs w:val="24"/>
          <w:u w:val="single"/>
          <w:lang w:val="sk-SK" w:bidi="en-US"/>
        </w:rPr>
        <w:t xml:space="preserve">       7 268,69 €</w:t>
      </w:r>
    </w:p>
    <w:p w:rsidR="00380159" w:rsidRPr="004804D2" w:rsidRDefault="00380159" w:rsidP="00380159">
      <w:pPr>
        <w:spacing w:after="0"/>
        <w:outlineLvl w:val="0"/>
        <w:rPr>
          <w:rFonts w:ascii="Times New Roman" w:eastAsia="Times New Roman" w:hAnsi="Times New Roman" w:cs="Times New Roman"/>
          <w:b/>
          <w:sz w:val="24"/>
          <w:szCs w:val="24"/>
          <w:u w:val="single"/>
          <w:lang w:val="sk-SK" w:bidi="en-US"/>
        </w:rPr>
      </w:pPr>
      <w:r w:rsidRPr="004804D2">
        <w:rPr>
          <w:rFonts w:ascii="Times New Roman" w:eastAsia="Times New Roman" w:hAnsi="Times New Roman" w:cs="Times New Roman"/>
          <w:b/>
          <w:sz w:val="24"/>
          <w:szCs w:val="24"/>
          <w:u w:val="single"/>
          <w:lang w:val="sk-SK" w:bidi="en-US"/>
        </w:rPr>
        <w:t xml:space="preserve">Spolu:                                                                                                                </w:t>
      </w:r>
      <w:r w:rsidR="004804D2" w:rsidRPr="004804D2">
        <w:rPr>
          <w:rFonts w:ascii="Times New Roman" w:eastAsia="Times New Roman" w:hAnsi="Times New Roman" w:cs="Times New Roman"/>
          <w:b/>
          <w:sz w:val="24"/>
          <w:szCs w:val="24"/>
          <w:u w:val="single"/>
          <w:lang w:val="sk-SK" w:bidi="en-US"/>
        </w:rPr>
        <w:t xml:space="preserve"> </w:t>
      </w:r>
      <w:r w:rsidRPr="004804D2">
        <w:rPr>
          <w:rFonts w:ascii="Times New Roman" w:eastAsia="Times New Roman" w:hAnsi="Times New Roman" w:cs="Times New Roman"/>
          <w:b/>
          <w:sz w:val="24"/>
          <w:szCs w:val="24"/>
          <w:u w:val="single"/>
          <w:lang w:val="sk-SK" w:bidi="en-US"/>
        </w:rPr>
        <w:t xml:space="preserve">         8 927,40 €</w:t>
      </w:r>
    </w:p>
    <w:p w:rsid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                                                                                                                               </w:t>
      </w:r>
    </w:p>
    <w:p w:rsidR="004804D2" w:rsidRPr="00380159" w:rsidRDefault="004804D2" w:rsidP="00380159">
      <w:pPr>
        <w:spacing w:after="0"/>
        <w:outlineLvl w:val="0"/>
        <w:rPr>
          <w:rFonts w:ascii="Times New Roman" w:eastAsia="Times New Roman" w:hAnsi="Times New Roman" w:cs="Times New Roman"/>
          <w:sz w:val="24"/>
          <w:szCs w:val="24"/>
          <w:lang w:val="sk-SK" w:bidi="en-US"/>
        </w:rPr>
      </w:pPr>
    </w:p>
    <w:p w:rsidR="00380159" w:rsidRPr="004804D2" w:rsidRDefault="00380159" w:rsidP="00380159">
      <w:pPr>
        <w:spacing w:after="0"/>
        <w:outlineLvl w:val="0"/>
        <w:rPr>
          <w:rFonts w:ascii="Times New Roman" w:eastAsia="Times New Roman" w:hAnsi="Times New Roman" w:cs="Times New Roman"/>
          <w:b/>
          <w:sz w:val="24"/>
          <w:szCs w:val="24"/>
          <w:u w:val="single"/>
          <w:lang w:val="sk-SK" w:bidi="en-US"/>
        </w:rPr>
      </w:pPr>
      <w:r w:rsidRPr="004804D2">
        <w:rPr>
          <w:rFonts w:ascii="Times New Roman" w:eastAsia="Times New Roman" w:hAnsi="Times New Roman" w:cs="Times New Roman"/>
          <w:b/>
          <w:sz w:val="24"/>
          <w:szCs w:val="24"/>
          <w:u w:val="single"/>
          <w:lang w:val="sk-SK" w:bidi="en-US"/>
        </w:rPr>
        <w:t xml:space="preserve">Školská jedáleň spolu:                                                                                     </w:t>
      </w:r>
      <w:r w:rsidR="004804D2">
        <w:rPr>
          <w:rFonts w:ascii="Times New Roman" w:eastAsia="Times New Roman" w:hAnsi="Times New Roman" w:cs="Times New Roman"/>
          <w:b/>
          <w:sz w:val="24"/>
          <w:szCs w:val="24"/>
          <w:u w:val="single"/>
          <w:lang w:val="sk-SK" w:bidi="en-US"/>
        </w:rPr>
        <w:t xml:space="preserve"> </w:t>
      </w:r>
      <w:r w:rsidRPr="004804D2">
        <w:rPr>
          <w:rFonts w:ascii="Times New Roman" w:eastAsia="Times New Roman" w:hAnsi="Times New Roman" w:cs="Times New Roman"/>
          <w:b/>
          <w:sz w:val="24"/>
          <w:szCs w:val="24"/>
          <w:u w:val="single"/>
          <w:lang w:val="sk-SK" w:bidi="en-US"/>
        </w:rPr>
        <w:t xml:space="preserve">       80 972,90</w:t>
      </w:r>
      <w:r w:rsidR="004804D2">
        <w:rPr>
          <w:rFonts w:ascii="Times New Roman" w:eastAsia="Times New Roman" w:hAnsi="Times New Roman" w:cs="Times New Roman"/>
          <w:b/>
          <w:sz w:val="24"/>
          <w:szCs w:val="24"/>
          <w:u w:val="single"/>
          <w:lang w:val="sk-SK" w:bidi="en-US"/>
        </w:rPr>
        <w:t xml:space="preserve"> </w:t>
      </w:r>
      <w:r w:rsidRPr="004804D2">
        <w:rPr>
          <w:rFonts w:ascii="Times New Roman" w:eastAsia="Times New Roman" w:hAnsi="Times New Roman" w:cs="Times New Roman"/>
          <w:b/>
          <w:sz w:val="24"/>
          <w:szCs w:val="24"/>
          <w:u w:val="single"/>
          <w:lang w:val="sk-SK" w:bidi="en-US"/>
        </w:rPr>
        <w:t>€</w:t>
      </w:r>
    </w:p>
    <w:p w:rsidR="00380159" w:rsidRDefault="00380159" w:rsidP="00380159">
      <w:pPr>
        <w:spacing w:after="0"/>
        <w:outlineLvl w:val="0"/>
        <w:rPr>
          <w:rFonts w:ascii="Times New Roman" w:eastAsia="Times New Roman" w:hAnsi="Times New Roman" w:cs="Times New Roman"/>
          <w:sz w:val="24"/>
          <w:szCs w:val="24"/>
          <w:lang w:val="sk-SK" w:bidi="en-US"/>
        </w:rPr>
      </w:pPr>
    </w:p>
    <w:p w:rsidR="004804D2" w:rsidRPr="00380159" w:rsidRDefault="004804D2" w:rsidP="00380159">
      <w:pPr>
        <w:spacing w:after="0"/>
        <w:outlineLvl w:val="0"/>
        <w:rPr>
          <w:rFonts w:ascii="Times New Roman" w:eastAsia="Times New Roman" w:hAnsi="Times New Roman" w:cs="Times New Roman"/>
          <w:sz w:val="24"/>
          <w:szCs w:val="24"/>
          <w:lang w:val="sk-SK" w:bidi="en-US"/>
        </w:rPr>
      </w:pPr>
    </w:p>
    <w:p w:rsidR="00380159" w:rsidRPr="004804D2" w:rsidRDefault="00380159" w:rsidP="00380159">
      <w:pPr>
        <w:spacing w:after="0"/>
        <w:outlineLvl w:val="0"/>
        <w:rPr>
          <w:rFonts w:ascii="Times New Roman" w:eastAsia="Times New Roman" w:hAnsi="Times New Roman" w:cs="Times New Roman"/>
          <w:b/>
          <w:sz w:val="24"/>
          <w:szCs w:val="24"/>
          <w:u w:val="single"/>
          <w:lang w:val="sk-SK" w:bidi="en-US"/>
        </w:rPr>
      </w:pPr>
      <w:r w:rsidRPr="00463987">
        <w:rPr>
          <w:rFonts w:ascii="Times New Roman" w:eastAsia="Times New Roman" w:hAnsi="Times New Roman" w:cs="Times New Roman"/>
          <w:b/>
          <w:sz w:val="28"/>
          <w:szCs w:val="28"/>
          <w:u w:val="single"/>
          <w:lang w:val="sk-SK" w:bidi="en-US"/>
        </w:rPr>
        <w:t xml:space="preserve">Spolu MŠ,ŠJ,ŠK                                        </w:t>
      </w:r>
      <w:r w:rsidRPr="00463987">
        <w:rPr>
          <w:rFonts w:ascii="Times New Roman" w:eastAsia="Times New Roman" w:hAnsi="Times New Roman" w:cs="Times New Roman"/>
          <w:b/>
          <w:sz w:val="24"/>
          <w:szCs w:val="24"/>
          <w:u w:val="single"/>
          <w:lang w:val="sk-SK" w:bidi="en-US"/>
        </w:rPr>
        <w:t xml:space="preserve">                     </w:t>
      </w:r>
      <w:r w:rsidR="004804D2" w:rsidRPr="00463987">
        <w:rPr>
          <w:rFonts w:ascii="Times New Roman" w:eastAsia="Times New Roman" w:hAnsi="Times New Roman" w:cs="Times New Roman"/>
          <w:b/>
          <w:sz w:val="24"/>
          <w:szCs w:val="24"/>
          <w:u w:val="single"/>
          <w:lang w:val="sk-SK" w:bidi="en-US"/>
        </w:rPr>
        <w:t xml:space="preserve">                       </w:t>
      </w:r>
      <w:r w:rsidRPr="00463987">
        <w:rPr>
          <w:rFonts w:ascii="Times New Roman" w:eastAsia="Times New Roman" w:hAnsi="Times New Roman" w:cs="Times New Roman"/>
          <w:b/>
          <w:sz w:val="24"/>
          <w:szCs w:val="24"/>
          <w:u w:val="single"/>
          <w:lang w:val="sk-SK" w:bidi="en-US"/>
        </w:rPr>
        <w:t xml:space="preserve">      </w:t>
      </w:r>
      <w:r w:rsidRPr="004804D2">
        <w:rPr>
          <w:rFonts w:ascii="Times New Roman" w:eastAsia="Times New Roman" w:hAnsi="Times New Roman" w:cs="Times New Roman"/>
          <w:b/>
          <w:sz w:val="24"/>
          <w:szCs w:val="24"/>
          <w:u w:val="single"/>
          <w:lang w:val="sk-SK" w:bidi="en-US"/>
        </w:rPr>
        <w:t>307 128,90 €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                               </w:t>
      </w:r>
    </w:p>
    <w:p w:rsidR="00380159" w:rsidRPr="00380159" w:rsidRDefault="00380159" w:rsidP="00380159">
      <w:pPr>
        <w:spacing w:after="0"/>
        <w:outlineLvl w:val="0"/>
        <w:rPr>
          <w:rFonts w:ascii="Times New Roman" w:eastAsia="Times New Roman" w:hAnsi="Times New Roman" w:cs="Times New Roman"/>
          <w:sz w:val="24"/>
          <w:szCs w:val="24"/>
          <w:lang w:val="sk-SK" w:bidi="en-US"/>
        </w:rPr>
      </w:pPr>
    </w:p>
    <w:p w:rsidR="00380159" w:rsidRPr="00463987" w:rsidRDefault="00380159" w:rsidP="004804D2">
      <w:pPr>
        <w:spacing w:after="0"/>
        <w:jc w:val="center"/>
        <w:outlineLvl w:val="0"/>
        <w:rPr>
          <w:rFonts w:ascii="Times New Roman" w:eastAsia="Times New Roman" w:hAnsi="Times New Roman" w:cs="Times New Roman"/>
          <w:b/>
          <w:sz w:val="28"/>
          <w:szCs w:val="28"/>
          <w:u w:val="single"/>
          <w:lang w:val="sk-SK" w:bidi="en-US"/>
        </w:rPr>
      </w:pPr>
      <w:r w:rsidRPr="00463987">
        <w:rPr>
          <w:rFonts w:ascii="Times New Roman" w:eastAsia="Times New Roman" w:hAnsi="Times New Roman" w:cs="Times New Roman"/>
          <w:b/>
          <w:sz w:val="28"/>
          <w:szCs w:val="28"/>
          <w:u w:val="single"/>
          <w:lang w:val="sk-SK" w:bidi="en-US"/>
        </w:rPr>
        <w:t>Čerpanie výdavkov  celkom:           803 243</w:t>
      </w:r>
      <w:r w:rsidRPr="00463987">
        <w:rPr>
          <w:rFonts w:ascii="Times New Roman" w:eastAsia="Times New Roman" w:hAnsi="Times New Roman" w:cs="Times New Roman"/>
          <w:sz w:val="28"/>
          <w:szCs w:val="28"/>
          <w:u w:val="single"/>
          <w:lang w:val="sk-SK" w:bidi="en-US"/>
        </w:rPr>
        <w:t>,</w:t>
      </w:r>
      <w:r w:rsidRPr="00463987">
        <w:rPr>
          <w:rFonts w:ascii="Times New Roman" w:eastAsia="Times New Roman" w:hAnsi="Times New Roman" w:cs="Times New Roman"/>
          <w:b/>
          <w:sz w:val="28"/>
          <w:szCs w:val="28"/>
          <w:u w:val="single"/>
          <w:lang w:val="sk-SK" w:bidi="en-US"/>
        </w:rPr>
        <w:t>58 €</w:t>
      </w:r>
    </w:p>
    <w:p w:rsidR="006B4683" w:rsidRPr="00380159" w:rsidRDefault="00380159" w:rsidP="00380159">
      <w:pPr>
        <w:spacing w:after="0"/>
        <w:outlineLvl w:val="0"/>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   </w:t>
      </w:r>
    </w:p>
    <w:p w:rsidR="006B4683" w:rsidRPr="00380159" w:rsidRDefault="006B4683" w:rsidP="006B4683">
      <w:pPr>
        <w:tabs>
          <w:tab w:val="left" w:pos="6225"/>
        </w:tabs>
        <w:spacing w:after="0" w:line="240" w:lineRule="atLeast"/>
        <w:rPr>
          <w:rFonts w:ascii="Times New Roman" w:eastAsia="Times New Roman" w:hAnsi="Times New Roman" w:cs="Times New Roman"/>
          <w:sz w:val="24"/>
          <w:szCs w:val="24"/>
          <w:lang w:val="sk-SK" w:bidi="en-US"/>
        </w:rPr>
      </w:pPr>
      <w:r w:rsidRPr="00380159">
        <w:rPr>
          <w:rFonts w:ascii="Times New Roman" w:eastAsia="Times New Roman" w:hAnsi="Times New Roman" w:cs="Times New Roman"/>
          <w:sz w:val="24"/>
          <w:szCs w:val="24"/>
          <w:lang w:val="sk-SK" w:bidi="en-US"/>
        </w:rPr>
        <w:t xml:space="preserve">   </w:t>
      </w:r>
    </w:p>
    <w:p w:rsidR="006B4683" w:rsidRPr="006B4683" w:rsidRDefault="006B4683" w:rsidP="006B4683">
      <w:pPr>
        <w:spacing w:after="0" w:line="240" w:lineRule="atLeast"/>
        <w:jc w:val="right"/>
        <w:outlineLvl w:val="0"/>
        <w:rPr>
          <w:rFonts w:ascii="Arial Narrow" w:eastAsia="Times New Roman" w:hAnsi="Arial Narrow" w:cs="Arial"/>
          <w:b/>
          <w:sz w:val="24"/>
          <w:szCs w:val="24"/>
          <w:lang w:val="sk-SK" w:bidi="en-US"/>
        </w:rPr>
      </w:pPr>
      <w:r w:rsidRPr="006B4683">
        <w:rPr>
          <w:rFonts w:ascii="Times New Roman" w:eastAsia="Times New Roman" w:hAnsi="Times New Roman" w:cs="Times New Roman"/>
          <w:b/>
          <w:sz w:val="24"/>
          <w:szCs w:val="24"/>
          <w:lang w:val="sk-SK" w:bidi="en-US"/>
        </w:rPr>
        <w:t xml:space="preserve">                                                                                                                                                              </w:t>
      </w:r>
    </w:p>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i/>
          <w:iCs/>
          <w:sz w:val="24"/>
          <w:szCs w:val="24"/>
          <w:lang w:val="sk-SK" w:eastAsia="cs-CZ"/>
        </w:rPr>
        <w:t>§ 2. ods. 1 n</w:t>
      </w:r>
    </w:p>
    <w:p w:rsidR="0065323D" w:rsidRPr="00127BCD"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127BCD">
        <w:rPr>
          <w:rFonts w:ascii="Times New Roman" w:eastAsia="Times New Roman" w:hAnsi="Times New Roman" w:cs="Times New Roman"/>
          <w:b/>
          <w:bCs/>
          <w:sz w:val="27"/>
          <w:szCs w:val="27"/>
          <w:lang w:val="sk-SK" w:eastAsia="cs-CZ"/>
        </w:rPr>
        <w:t>Plnenie stanoveného cieľa</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Vyhodnotenie koncepčného zámeru školy</w:t>
      </w:r>
    </w:p>
    <w:p w:rsidR="00BB327F"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Koncepcia rozvoja školy - hlavným cieľom je </w:t>
      </w:r>
      <w:r w:rsidR="00BB327F">
        <w:rPr>
          <w:rFonts w:ascii="Times New Roman" w:eastAsia="Times New Roman" w:hAnsi="Times New Roman" w:cs="Times New Roman"/>
          <w:sz w:val="24"/>
          <w:szCs w:val="24"/>
          <w:lang w:val="sk-SK" w:eastAsia="cs-CZ"/>
        </w:rPr>
        <w:t>„Moderná a tvorivá škola rodinného typu, ktorá pripravuje žiakov pre úspešný život.“</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Škola sa snaží ponúknuť program, ktorý reaguje na potreby žiakov a ich rodičov a zároveň sa orientuje na strategické myslenie. Stanovili sme si hlavné oblasti, ktoré pozostávali z niekoľkých úloh. Väčšina z nich je dlhodobá a plnia sa priebežne.</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Informatizácia a cudzie jazyky :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Pokračovali sme vo vyučovaní informatických predmetov v rámci školského vzdelávacieho programu od </w:t>
      </w:r>
      <w:r w:rsidR="005C515B">
        <w:rPr>
          <w:rFonts w:ascii="Times New Roman" w:eastAsia="Times New Roman" w:hAnsi="Times New Roman" w:cs="Times New Roman"/>
          <w:sz w:val="24"/>
          <w:szCs w:val="24"/>
          <w:lang w:val="sk-SK" w:eastAsia="cs-CZ"/>
        </w:rPr>
        <w:t>2</w:t>
      </w:r>
      <w:r w:rsidRPr="006B4683">
        <w:rPr>
          <w:rFonts w:ascii="Times New Roman" w:eastAsia="Times New Roman" w:hAnsi="Times New Roman" w:cs="Times New Roman"/>
          <w:sz w:val="24"/>
          <w:szCs w:val="24"/>
          <w:lang w:val="sk-SK" w:eastAsia="cs-CZ"/>
        </w:rPr>
        <w:t>. ročníka - informatická výchova, informatika, programovanie, tvorba projektov</w:t>
      </w:r>
      <w:r w:rsidR="00E45088">
        <w:rPr>
          <w:rFonts w:ascii="Times New Roman" w:eastAsia="Times New Roman" w:hAnsi="Times New Roman" w:cs="Times New Roman"/>
          <w:sz w:val="24"/>
          <w:szCs w:val="24"/>
          <w:lang w:val="sk-SK" w:eastAsia="cs-CZ"/>
        </w:rPr>
        <w:t xml:space="preserve">: </w:t>
      </w:r>
      <w:r w:rsidRPr="006B4683">
        <w:rPr>
          <w:rFonts w:ascii="Times New Roman" w:eastAsia="Times New Roman" w:hAnsi="Times New Roman" w:cs="Times New Roman"/>
          <w:sz w:val="24"/>
          <w:szCs w:val="24"/>
          <w:lang w:val="sk-SK" w:eastAsia="cs-CZ"/>
        </w:rPr>
        <w:t xml:space="preserve"> vo vyučovaní s podporou informačných a komunikačných technológií v rámci rozvojových projektov školy, s plným využitím Internetu vo vyučovacom procese.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Od 1. ročníka vyučujeme anglický jazyk, od 5. ročníka okrem anglického jazyka sa žiaci učia druhý cudzí jazyk (NEJ). Na 1.stupni ZŠ sú hodiny anglického jazyka posilnené doplnené hravou angličtinou</w:t>
      </w:r>
      <w:r w:rsidR="006E1E8A">
        <w:rPr>
          <w:rFonts w:ascii="Times New Roman" w:eastAsia="Times New Roman" w:hAnsi="Times New Roman" w:cs="Times New Roman"/>
          <w:sz w:val="24"/>
          <w:szCs w:val="24"/>
          <w:lang w:val="sk-SK" w:eastAsia="cs-CZ"/>
        </w:rPr>
        <w:t xml:space="preserve"> a na II. stupni krúžkami ANJ a</w:t>
      </w:r>
      <w:r w:rsidR="005C515B">
        <w:rPr>
          <w:rFonts w:ascii="Times New Roman" w:eastAsia="Times New Roman" w:hAnsi="Times New Roman" w:cs="Times New Roman"/>
          <w:sz w:val="24"/>
          <w:szCs w:val="24"/>
          <w:lang w:val="sk-SK" w:eastAsia="cs-CZ"/>
        </w:rPr>
        <w:t> </w:t>
      </w:r>
      <w:r w:rsidR="006E1E8A">
        <w:rPr>
          <w:rFonts w:ascii="Times New Roman" w:eastAsia="Times New Roman" w:hAnsi="Times New Roman" w:cs="Times New Roman"/>
          <w:sz w:val="24"/>
          <w:szCs w:val="24"/>
          <w:lang w:val="sk-SK" w:eastAsia="cs-CZ"/>
        </w:rPr>
        <w:t>NEJ</w:t>
      </w:r>
      <w:r w:rsidR="005C515B">
        <w:rPr>
          <w:rFonts w:ascii="Times New Roman" w:eastAsia="Times New Roman" w:hAnsi="Times New Roman" w:cs="Times New Roman"/>
          <w:sz w:val="24"/>
          <w:szCs w:val="24"/>
          <w:lang w:val="sk-SK" w:eastAsia="cs-CZ"/>
        </w:rPr>
        <w:t>.</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Na zvýšenie finančnej gramotnosti sme sa zapojili do vzdelávacieho projektu s názvom </w:t>
      </w:r>
      <w:r w:rsidR="006E1E8A">
        <w:rPr>
          <w:rFonts w:ascii="Times New Roman" w:eastAsia="Times New Roman" w:hAnsi="Times New Roman" w:cs="Times New Roman"/>
          <w:sz w:val="24"/>
          <w:szCs w:val="24"/>
          <w:lang w:val="sk-SK" w:eastAsia="cs-CZ"/>
        </w:rPr>
        <w:t>Základy podnikania</w:t>
      </w:r>
      <w:r w:rsidR="005C515B">
        <w:rPr>
          <w:rFonts w:ascii="Times New Roman" w:eastAsia="Times New Roman" w:hAnsi="Times New Roman" w:cs="Times New Roman"/>
          <w:sz w:val="24"/>
          <w:szCs w:val="24"/>
          <w:lang w:val="sk-SK" w:eastAsia="cs-CZ"/>
        </w:rPr>
        <w:t>, Moja família a Ostrov pokladov</w:t>
      </w:r>
      <w:r w:rsidRPr="006B4683">
        <w:rPr>
          <w:rFonts w:ascii="Times New Roman" w:eastAsia="Times New Roman" w:hAnsi="Times New Roman" w:cs="Times New Roman"/>
          <w:sz w:val="24"/>
          <w:szCs w:val="24"/>
          <w:lang w:val="sk-SK" w:eastAsia="cs-CZ"/>
        </w:rPr>
        <w:t>, zabezpečili sme pre žiakov a učiteľov pomôcky pre rozvoj finančnej gramotnosti do všetkých tried primárneho vzdelávania.</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lastRenderedPageBreak/>
        <w:t xml:space="preserve">Prírodné vedy :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V rámci hodín, prírodovedy, biológie a Projektu environmentálnej výchovy  separujeme odpad a zapojili sme sa do zberu druhotných surovín, použitých batérií a plastových vrchnákov. V spolupráci s Nadáciou Pontis sme sa zapojili do projektu Naša Bratislava - revitalizácia zelene v areáli školy. </w:t>
      </w:r>
      <w:r w:rsidR="006E1E8A">
        <w:rPr>
          <w:rFonts w:ascii="Times New Roman" w:eastAsia="Times New Roman" w:hAnsi="Times New Roman" w:cs="Times New Roman"/>
          <w:sz w:val="24"/>
          <w:szCs w:val="24"/>
          <w:lang w:val="sk-SK" w:eastAsia="cs-CZ"/>
        </w:rPr>
        <w:t>V rámci ochrany migrujúcich žiab sme pomáhali pri stavaní zábran</w:t>
      </w:r>
      <w:r w:rsidR="005C515B">
        <w:rPr>
          <w:rFonts w:ascii="Times New Roman" w:eastAsia="Times New Roman" w:hAnsi="Times New Roman" w:cs="Times New Roman"/>
          <w:sz w:val="24"/>
          <w:szCs w:val="24"/>
          <w:lang w:val="sk-SK" w:eastAsia="cs-CZ"/>
        </w:rPr>
        <w:t xml:space="preserve"> a </w:t>
      </w:r>
      <w:r w:rsidR="006E1E8A">
        <w:rPr>
          <w:rFonts w:ascii="Times New Roman" w:eastAsia="Times New Roman" w:hAnsi="Times New Roman" w:cs="Times New Roman"/>
          <w:sz w:val="24"/>
          <w:szCs w:val="24"/>
          <w:lang w:val="sk-SK" w:eastAsia="cs-CZ"/>
        </w:rPr>
        <w:t xml:space="preserve"> prenášaní ropúch do jazera na Železnej studničke.</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Kultúra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V školskom roku 201</w:t>
      </w:r>
      <w:r w:rsidR="00052103">
        <w:rPr>
          <w:rFonts w:ascii="Times New Roman" w:eastAsia="Times New Roman" w:hAnsi="Times New Roman" w:cs="Times New Roman"/>
          <w:sz w:val="24"/>
          <w:szCs w:val="24"/>
          <w:lang w:val="sk-SK" w:eastAsia="cs-CZ"/>
        </w:rPr>
        <w:t>5</w:t>
      </w:r>
      <w:r w:rsidRPr="006B4683">
        <w:rPr>
          <w:rFonts w:ascii="Times New Roman" w:eastAsia="Times New Roman" w:hAnsi="Times New Roman" w:cs="Times New Roman"/>
          <w:sz w:val="24"/>
          <w:szCs w:val="24"/>
          <w:lang w:val="sk-SK" w:eastAsia="cs-CZ"/>
        </w:rPr>
        <w:t>/201</w:t>
      </w:r>
      <w:r w:rsidR="00052103">
        <w:rPr>
          <w:rFonts w:ascii="Times New Roman" w:eastAsia="Times New Roman" w:hAnsi="Times New Roman" w:cs="Times New Roman"/>
          <w:sz w:val="24"/>
          <w:szCs w:val="24"/>
          <w:lang w:val="sk-SK" w:eastAsia="cs-CZ"/>
        </w:rPr>
        <w:t>6</w:t>
      </w:r>
      <w:r w:rsidRPr="006B4683">
        <w:rPr>
          <w:rFonts w:ascii="Times New Roman" w:eastAsia="Times New Roman" w:hAnsi="Times New Roman" w:cs="Times New Roman"/>
          <w:sz w:val="24"/>
          <w:szCs w:val="24"/>
          <w:lang w:val="sk-SK" w:eastAsia="cs-CZ"/>
        </w:rPr>
        <w:t xml:space="preserve"> sme organizovali niekoľko kultúrno-spoločenských aktivít - výstavky jedál racionálnej výživy, ochutnávka bylinných čajov, karneval detí, MDD- otec, mama poď športovať, slávnostnú vianočnú akadémiu Deti svojim rodičom, burzu vianočných výrobkov, s kultúrnym predstavením sme sa zúčastnili akcie v staromestskej knižnici pre nevidiace deti.</w:t>
      </w:r>
      <w:r w:rsidR="00A819DB">
        <w:rPr>
          <w:rFonts w:ascii="Times New Roman" w:eastAsia="Times New Roman" w:hAnsi="Times New Roman" w:cs="Times New Roman"/>
          <w:sz w:val="24"/>
          <w:szCs w:val="24"/>
          <w:lang w:val="sk-SK" w:eastAsia="cs-CZ"/>
        </w:rPr>
        <w:t xml:space="preserve"> </w:t>
      </w:r>
      <w:r w:rsidRPr="006B4683">
        <w:rPr>
          <w:rFonts w:ascii="Times New Roman" w:eastAsia="Times New Roman" w:hAnsi="Times New Roman" w:cs="Times New Roman"/>
          <w:sz w:val="24"/>
          <w:szCs w:val="24"/>
          <w:lang w:val="sk-SK" w:eastAsia="cs-CZ"/>
        </w:rPr>
        <w:t>Žiaci využívali služby Mestskej knižnice pre mládež na Karadžičovej ulici, zúčastňovali sa besied so známymi spisovateľmi.</w:t>
      </w:r>
      <w:r w:rsidR="00052103">
        <w:rPr>
          <w:rFonts w:ascii="Times New Roman" w:eastAsia="Times New Roman" w:hAnsi="Times New Roman" w:cs="Times New Roman"/>
          <w:sz w:val="24"/>
          <w:szCs w:val="24"/>
          <w:lang w:val="sk-SK" w:eastAsia="cs-CZ"/>
        </w:rPr>
        <w:t xml:space="preserve"> Navštevovali tvorivé dielne v Bibiane a  ÚĽUV</w:t>
      </w:r>
      <w:r w:rsidR="005C515B">
        <w:rPr>
          <w:rFonts w:ascii="Times New Roman" w:eastAsia="Times New Roman" w:hAnsi="Times New Roman" w:cs="Times New Roman"/>
          <w:sz w:val="24"/>
          <w:szCs w:val="24"/>
          <w:lang w:val="sk-SK" w:eastAsia="cs-CZ"/>
        </w:rPr>
        <w:t>e</w:t>
      </w:r>
      <w:r w:rsidR="00052103">
        <w:rPr>
          <w:rFonts w:ascii="Times New Roman" w:eastAsia="Times New Roman" w:hAnsi="Times New Roman" w:cs="Times New Roman"/>
          <w:sz w:val="24"/>
          <w:szCs w:val="24"/>
          <w:lang w:val="sk-SK" w:eastAsia="cs-CZ"/>
        </w:rPr>
        <w:t>.</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Šport :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V školskom roku 201</w:t>
      </w:r>
      <w:r w:rsidR="00052103">
        <w:rPr>
          <w:rFonts w:ascii="Times New Roman" w:eastAsia="Times New Roman" w:hAnsi="Times New Roman" w:cs="Times New Roman"/>
          <w:sz w:val="24"/>
          <w:szCs w:val="24"/>
          <w:lang w:val="sk-SK" w:eastAsia="cs-CZ"/>
        </w:rPr>
        <w:t>5</w:t>
      </w:r>
      <w:r w:rsidRPr="006B4683">
        <w:rPr>
          <w:rFonts w:ascii="Times New Roman" w:eastAsia="Times New Roman" w:hAnsi="Times New Roman" w:cs="Times New Roman"/>
          <w:sz w:val="24"/>
          <w:szCs w:val="24"/>
          <w:lang w:val="sk-SK" w:eastAsia="cs-CZ"/>
        </w:rPr>
        <w:t>/201</w:t>
      </w:r>
      <w:r w:rsidR="00052103">
        <w:rPr>
          <w:rFonts w:ascii="Times New Roman" w:eastAsia="Times New Roman" w:hAnsi="Times New Roman" w:cs="Times New Roman"/>
          <w:sz w:val="24"/>
          <w:szCs w:val="24"/>
          <w:lang w:val="sk-SK" w:eastAsia="cs-CZ"/>
        </w:rPr>
        <w:t>6</w:t>
      </w:r>
      <w:r w:rsidRPr="006B4683">
        <w:rPr>
          <w:rFonts w:ascii="Times New Roman" w:eastAsia="Times New Roman" w:hAnsi="Times New Roman" w:cs="Times New Roman"/>
          <w:sz w:val="24"/>
          <w:szCs w:val="24"/>
          <w:lang w:val="sk-SK" w:eastAsia="cs-CZ"/>
        </w:rPr>
        <w:t xml:space="preserve"> sme pokračovali v starostlivosti o športovo nadaných a talentovaných žiakov. Žiaci školy sa úspešne zapájali do športových súťaží, darilo sa im hlavne v minifutbale, florbale, stolnom tenise, basketbale</w:t>
      </w:r>
      <w:r w:rsidR="005C515B">
        <w:rPr>
          <w:rFonts w:ascii="Times New Roman" w:eastAsia="Times New Roman" w:hAnsi="Times New Roman" w:cs="Times New Roman"/>
          <w:sz w:val="24"/>
          <w:szCs w:val="24"/>
          <w:lang w:val="sk-SK" w:eastAsia="cs-CZ"/>
        </w:rPr>
        <w:t>,</w:t>
      </w:r>
      <w:r w:rsidRPr="006B4683">
        <w:rPr>
          <w:rFonts w:ascii="Times New Roman" w:eastAsia="Times New Roman" w:hAnsi="Times New Roman" w:cs="Times New Roman"/>
          <w:sz w:val="24"/>
          <w:szCs w:val="24"/>
          <w:lang w:val="sk-SK" w:eastAsia="cs-CZ"/>
        </w:rPr>
        <w:t xml:space="preserve"> v</w:t>
      </w:r>
      <w:r w:rsidR="005C515B">
        <w:rPr>
          <w:rFonts w:ascii="Times New Roman" w:eastAsia="Times New Roman" w:hAnsi="Times New Roman" w:cs="Times New Roman"/>
          <w:sz w:val="24"/>
          <w:szCs w:val="24"/>
          <w:lang w:val="sk-SK" w:eastAsia="cs-CZ"/>
        </w:rPr>
        <w:t> </w:t>
      </w:r>
      <w:r w:rsidRPr="006B4683">
        <w:rPr>
          <w:rFonts w:ascii="Times New Roman" w:eastAsia="Times New Roman" w:hAnsi="Times New Roman" w:cs="Times New Roman"/>
          <w:sz w:val="24"/>
          <w:szCs w:val="24"/>
          <w:lang w:val="sk-SK" w:eastAsia="cs-CZ"/>
        </w:rPr>
        <w:t>atletike</w:t>
      </w:r>
      <w:r w:rsidR="005C515B">
        <w:rPr>
          <w:rFonts w:ascii="Times New Roman" w:eastAsia="Times New Roman" w:hAnsi="Times New Roman" w:cs="Times New Roman"/>
          <w:sz w:val="24"/>
          <w:szCs w:val="24"/>
          <w:lang w:val="sk-SK" w:eastAsia="cs-CZ"/>
        </w:rPr>
        <w:t xml:space="preserve"> a </w:t>
      </w:r>
      <w:r w:rsidR="00052103">
        <w:rPr>
          <w:rFonts w:ascii="Times New Roman" w:eastAsia="Times New Roman" w:hAnsi="Times New Roman" w:cs="Times New Roman"/>
          <w:sz w:val="24"/>
          <w:szCs w:val="24"/>
          <w:lang w:val="sk-SK" w:eastAsia="cs-CZ"/>
        </w:rPr>
        <w:t>volejbale.</w:t>
      </w:r>
      <w:r w:rsidRPr="006B4683">
        <w:rPr>
          <w:rFonts w:ascii="Times New Roman" w:eastAsia="Times New Roman" w:hAnsi="Times New Roman" w:cs="Times New Roman"/>
          <w:sz w:val="24"/>
          <w:szCs w:val="24"/>
          <w:lang w:val="sk-SK" w:eastAsia="cs-CZ"/>
        </w:rPr>
        <w:t xml:space="preserve">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Ponúkli sme žiakom pestrú paletu krúžkovej činnosti cez vzdelávacie poukazy a prostredníctvom iných športových</w:t>
      </w:r>
      <w:r w:rsidR="005C515B">
        <w:rPr>
          <w:rFonts w:ascii="Times New Roman" w:eastAsia="Times New Roman" w:hAnsi="Times New Roman" w:cs="Times New Roman"/>
          <w:sz w:val="24"/>
          <w:szCs w:val="24"/>
          <w:lang w:val="sk-SK" w:eastAsia="cs-CZ"/>
        </w:rPr>
        <w:t xml:space="preserve"> </w:t>
      </w:r>
      <w:r w:rsidRPr="006B4683">
        <w:rPr>
          <w:rFonts w:ascii="Times New Roman" w:eastAsia="Times New Roman" w:hAnsi="Times New Roman" w:cs="Times New Roman"/>
          <w:sz w:val="24"/>
          <w:szCs w:val="24"/>
          <w:lang w:val="sk-SK" w:eastAsia="cs-CZ"/>
        </w:rPr>
        <w:t xml:space="preserve"> klubov. Využitie športových priestorov bolo na 100%.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Humanizácia :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Najväčší dôraz sme kládli na poskytovanie kvalitného vzdelávania a výchovy, na rozvoj čitateľskej gramotnosti (súťaž Mestskej knižnice Čítam, čítaš, čítame, </w:t>
      </w:r>
      <w:r w:rsidR="00A819DB">
        <w:rPr>
          <w:rFonts w:ascii="Times New Roman" w:eastAsia="Times New Roman" w:hAnsi="Times New Roman" w:cs="Times New Roman"/>
          <w:sz w:val="24"/>
          <w:szCs w:val="24"/>
          <w:lang w:val="sk-SK" w:eastAsia="cs-CZ"/>
        </w:rPr>
        <w:t>účasť na projektoch Čítanie nás</w:t>
      </w:r>
      <w:r w:rsidRPr="006B4683">
        <w:rPr>
          <w:rFonts w:ascii="Times New Roman" w:eastAsia="Times New Roman" w:hAnsi="Times New Roman" w:cs="Times New Roman"/>
          <w:sz w:val="24"/>
          <w:szCs w:val="24"/>
          <w:lang w:val="sk-SK" w:eastAsia="cs-CZ"/>
        </w:rPr>
        <w:t xml:space="preserve"> baví</w:t>
      </w:r>
      <w:r w:rsidR="005C515B">
        <w:rPr>
          <w:rFonts w:ascii="Times New Roman" w:eastAsia="Times New Roman" w:hAnsi="Times New Roman" w:cs="Times New Roman"/>
          <w:sz w:val="24"/>
          <w:szCs w:val="24"/>
          <w:lang w:val="sk-SK" w:eastAsia="cs-CZ"/>
        </w:rPr>
        <w:t>, z</w:t>
      </w:r>
      <w:r w:rsidR="005C515B" w:rsidRPr="005C515B">
        <w:rPr>
          <w:rFonts w:ascii="Times New Roman" w:eastAsia="Times New Roman" w:hAnsi="Times New Roman" w:cs="Times New Roman"/>
          <w:sz w:val="24"/>
          <w:szCs w:val="24"/>
          <w:lang w:val="sk-SK" w:eastAsia="cs-CZ"/>
        </w:rPr>
        <w:t>riadili sme Babičkinu čitáreň na I. stupni a zúčastňovali sa besied a autorských čítaní v knižnici na podporu čítania.</w:t>
      </w:r>
      <w:r w:rsidRPr="006B4683">
        <w:rPr>
          <w:rFonts w:ascii="Times New Roman" w:eastAsia="Times New Roman" w:hAnsi="Times New Roman" w:cs="Times New Roman"/>
          <w:sz w:val="24"/>
          <w:szCs w:val="24"/>
          <w:lang w:val="sk-SK" w:eastAsia="cs-CZ"/>
        </w:rPr>
        <w:t>) a rozvoj komunikačných schopností žiakov (účasť na projekte Debatiáda- v</w:t>
      </w:r>
      <w:r w:rsidR="005C515B">
        <w:rPr>
          <w:rFonts w:ascii="Times New Roman" w:eastAsia="Times New Roman" w:hAnsi="Times New Roman" w:cs="Times New Roman"/>
          <w:sz w:val="24"/>
          <w:szCs w:val="24"/>
          <w:lang w:val="sk-SK" w:eastAsia="cs-CZ"/>
        </w:rPr>
        <w:t xml:space="preserve"> okresnom </w:t>
      </w:r>
      <w:r w:rsidRPr="006B4683">
        <w:rPr>
          <w:rFonts w:ascii="Times New Roman" w:eastAsia="Times New Roman" w:hAnsi="Times New Roman" w:cs="Times New Roman"/>
          <w:sz w:val="24"/>
          <w:szCs w:val="24"/>
          <w:lang w:val="sk-SK" w:eastAsia="cs-CZ"/>
        </w:rPr>
        <w:t xml:space="preserve"> kole </w:t>
      </w:r>
      <w:r w:rsidR="005C515B">
        <w:rPr>
          <w:rFonts w:ascii="Times New Roman" w:eastAsia="Times New Roman" w:hAnsi="Times New Roman" w:cs="Times New Roman"/>
          <w:sz w:val="24"/>
          <w:szCs w:val="24"/>
          <w:lang w:val="sk-SK" w:eastAsia="cs-CZ"/>
        </w:rPr>
        <w:t>3</w:t>
      </w:r>
      <w:r w:rsidRPr="006B4683">
        <w:rPr>
          <w:rFonts w:ascii="Times New Roman" w:eastAsia="Times New Roman" w:hAnsi="Times New Roman" w:cs="Times New Roman"/>
          <w:sz w:val="24"/>
          <w:szCs w:val="24"/>
          <w:lang w:val="sk-SK" w:eastAsia="cs-CZ"/>
        </w:rPr>
        <w:t xml:space="preserve">. miesto).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Podporovali sme kariérny rast pedagogických zamestnancov za účelom skvalitňovania edukačného procesu, činnosť metodických orgánov na škole a ich poslanie v oblasti metodiky a riadenia vyučovacieho procesu, možnosť zúčastňovať sa na podujatiach  pre zvyšovanie kvalifikácie, účasť učiteľov v projekte kontinuálneho vzdelávania - získavanie kreditov</w:t>
      </w:r>
      <w:r w:rsidR="005C515B">
        <w:rPr>
          <w:rFonts w:ascii="Times New Roman" w:eastAsia="Times New Roman" w:hAnsi="Times New Roman" w:cs="Times New Roman"/>
          <w:sz w:val="24"/>
          <w:szCs w:val="24"/>
          <w:lang w:val="sk-SK" w:eastAsia="cs-CZ"/>
        </w:rPr>
        <w:t xml:space="preserve"> a na projekte Autistick</w:t>
      </w:r>
      <w:r w:rsidR="00504FFD">
        <w:rPr>
          <w:rFonts w:ascii="Times New Roman" w:eastAsia="Times New Roman" w:hAnsi="Times New Roman" w:cs="Times New Roman"/>
          <w:sz w:val="24"/>
          <w:szCs w:val="24"/>
          <w:lang w:val="sk-SK" w:eastAsia="cs-CZ"/>
        </w:rPr>
        <w:t xml:space="preserve">é </w:t>
      </w:r>
      <w:r w:rsidR="005C515B">
        <w:rPr>
          <w:rFonts w:ascii="Times New Roman" w:eastAsia="Times New Roman" w:hAnsi="Times New Roman" w:cs="Times New Roman"/>
          <w:sz w:val="24"/>
          <w:szCs w:val="24"/>
          <w:lang w:val="sk-SK" w:eastAsia="cs-CZ"/>
        </w:rPr>
        <w:t xml:space="preserve"> dieťa v škole.</w:t>
      </w:r>
    </w:p>
    <w:p w:rsidR="0065323D"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Spolupracovali sme s MŠ Grösslingová so zámermi a cieľmi pripraviť žiakov v prípravnom ročníku materskej školy pre vstup do základnej školy ( DOD</w:t>
      </w:r>
      <w:r w:rsidR="0022743F">
        <w:rPr>
          <w:rFonts w:ascii="Times New Roman" w:eastAsia="Times New Roman" w:hAnsi="Times New Roman" w:cs="Times New Roman"/>
          <w:sz w:val="24"/>
          <w:szCs w:val="24"/>
          <w:lang w:val="sk-SK" w:eastAsia="cs-CZ"/>
        </w:rPr>
        <w:t xml:space="preserve"> </w:t>
      </w:r>
      <w:r w:rsidRPr="006B4683">
        <w:rPr>
          <w:rFonts w:ascii="Times New Roman" w:eastAsia="Times New Roman" w:hAnsi="Times New Roman" w:cs="Times New Roman"/>
          <w:sz w:val="24"/>
          <w:szCs w:val="24"/>
          <w:lang w:val="sk-SK" w:eastAsia="cs-CZ"/>
        </w:rPr>
        <w:t>),</w:t>
      </w:r>
      <w:r w:rsidR="0022743F">
        <w:rPr>
          <w:rFonts w:ascii="Times New Roman" w:eastAsia="Times New Roman" w:hAnsi="Times New Roman" w:cs="Times New Roman"/>
          <w:sz w:val="24"/>
          <w:szCs w:val="24"/>
          <w:lang w:val="sk-SK" w:eastAsia="cs-CZ"/>
        </w:rPr>
        <w:t xml:space="preserve"> </w:t>
      </w:r>
      <w:r w:rsidRPr="006B4683">
        <w:rPr>
          <w:rFonts w:ascii="Times New Roman" w:eastAsia="Times New Roman" w:hAnsi="Times New Roman" w:cs="Times New Roman"/>
          <w:sz w:val="24"/>
          <w:szCs w:val="24"/>
          <w:lang w:val="sk-SK" w:eastAsia="cs-CZ"/>
        </w:rPr>
        <w:t>systematicky propagovať výsledky oboch zariadení, zvyšovať informovanosť širokej rodičovskej verejnosti s cieľom získať ich pre spoluprácu s oboma zariadeniami a v neposlednej miere aj vzájomne si pomáhať. Dobrá spolupráca bola aj s MŠ Ferienčíkova, Špitálska, Óvoda - 29.Augusta, MŠ Karadžičova - pripravili sme pre nich a rodičov Deň otvorených dverí a zriadili konzultačné hodiny pre rodičov detí v prípravnom ročníku MŠ</w:t>
      </w:r>
    </w:p>
    <w:p w:rsidR="002453D3" w:rsidRPr="006B4683" w:rsidRDefault="002453D3" w:rsidP="0065323D">
      <w:pPr>
        <w:spacing w:before="100" w:beforeAutospacing="1" w:after="100" w:afterAutospacing="1" w:line="240" w:lineRule="auto"/>
        <w:rPr>
          <w:rFonts w:ascii="Times New Roman" w:eastAsia="Times New Roman" w:hAnsi="Times New Roman" w:cs="Times New Roman"/>
          <w:sz w:val="24"/>
          <w:szCs w:val="24"/>
          <w:lang w:val="sk-SK" w:eastAsia="cs-CZ"/>
        </w:rPr>
      </w:pP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lastRenderedPageBreak/>
        <w:t>Plnili sme aj ďalšie úlohy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akceptovali sme zákon č. 245/2008 Z. z. o výchove a vzdelávaní a ďalšie súvisiace zmeny v legislatívnych predpisoch, informácie o nových legislatívnych normách a ich obsahoch sme zaradili aj do plánu pracovných porád,</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pozornosť sme venovali tvorbe </w:t>
      </w:r>
      <w:r w:rsidR="00302DDA">
        <w:rPr>
          <w:rFonts w:ascii="Times New Roman" w:eastAsia="Times New Roman" w:hAnsi="Times New Roman" w:cs="Times New Roman"/>
          <w:sz w:val="24"/>
          <w:szCs w:val="24"/>
          <w:lang w:val="sk-SK" w:eastAsia="cs-CZ"/>
        </w:rPr>
        <w:t xml:space="preserve">inovovaného </w:t>
      </w:r>
      <w:r w:rsidRPr="006B4683">
        <w:rPr>
          <w:rFonts w:ascii="Times New Roman" w:eastAsia="Times New Roman" w:hAnsi="Times New Roman" w:cs="Times New Roman"/>
          <w:sz w:val="24"/>
          <w:szCs w:val="24"/>
          <w:lang w:val="sk-SK" w:eastAsia="cs-CZ"/>
        </w:rPr>
        <w:t>školského vzdelávacieho programu a školského výchovného programu,</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podporovali sme vzdelávanie pedagogických zamestnancov - v pláne kontinuálneho vzdelávania na školský rok 201</w:t>
      </w:r>
      <w:r w:rsidR="00302DDA">
        <w:rPr>
          <w:rFonts w:ascii="Times New Roman" w:eastAsia="Times New Roman" w:hAnsi="Times New Roman" w:cs="Times New Roman"/>
          <w:sz w:val="24"/>
          <w:szCs w:val="24"/>
          <w:lang w:val="sk-SK" w:eastAsia="cs-CZ"/>
        </w:rPr>
        <w:t>5</w:t>
      </w:r>
      <w:r w:rsidRPr="006B4683">
        <w:rPr>
          <w:rFonts w:ascii="Times New Roman" w:eastAsia="Times New Roman" w:hAnsi="Times New Roman" w:cs="Times New Roman"/>
          <w:sz w:val="24"/>
          <w:szCs w:val="24"/>
          <w:lang w:val="sk-SK" w:eastAsia="cs-CZ"/>
        </w:rPr>
        <w:t>/201</w:t>
      </w:r>
      <w:r w:rsidR="00302DDA">
        <w:rPr>
          <w:rFonts w:ascii="Times New Roman" w:eastAsia="Times New Roman" w:hAnsi="Times New Roman" w:cs="Times New Roman"/>
          <w:sz w:val="24"/>
          <w:szCs w:val="24"/>
          <w:lang w:val="sk-SK" w:eastAsia="cs-CZ"/>
        </w:rPr>
        <w:t>6</w:t>
      </w:r>
      <w:r w:rsidRPr="006B4683">
        <w:rPr>
          <w:rFonts w:ascii="Times New Roman" w:eastAsia="Times New Roman" w:hAnsi="Times New Roman" w:cs="Times New Roman"/>
          <w:sz w:val="24"/>
          <w:szCs w:val="24"/>
          <w:lang w:val="sk-SK" w:eastAsia="cs-CZ"/>
        </w:rPr>
        <w:t xml:space="preserve"> boli zahrnuté vzdelávacie aktivity pedagogických zamestnancov, ktoré sa splnili, alebo pokračujú v školskom roku 201</w:t>
      </w:r>
      <w:r w:rsidR="00302DDA">
        <w:rPr>
          <w:rFonts w:ascii="Times New Roman" w:eastAsia="Times New Roman" w:hAnsi="Times New Roman" w:cs="Times New Roman"/>
          <w:sz w:val="24"/>
          <w:szCs w:val="24"/>
          <w:lang w:val="sk-SK" w:eastAsia="cs-CZ"/>
        </w:rPr>
        <w:t>6</w:t>
      </w:r>
      <w:r w:rsidRPr="006B4683">
        <w:rPr>
          <w:rFonts w:ascii="Times New Roman" w:eastAsia="Times New Roman" w:hAnsi="Times New Roman" w:cs="Times New Roman"/>
          <w:sz w:val="24"/>
          <w:szCs w:val="24"/>
          <w:lang w:val="sk-SK" w:eastAsia="cs-CZ"/>
        </w:rPr>
        <w:t>/201</w:t>
      </w:r>
      <w:r w:rsidR="00302DDA">
        <w:rPr>
          <w:rFonts w:ascii="Times New Roman" w:eastAsia="Times New Roman" w:hAnsi="Times New Roman" w:cs="Times New Roman"/>
          <w:sz w:val="24"/>
          <w:szCs w:val="24"/>
          <w:lang w:val="sk-SK" w:eastAsia="cs-CZ"/>
        </w:rPr>
        <w:t>7</w:t>
      </w:r>
      <w:r w:rsidRPr="006B4683">
        <w:rPr>
          <w:rFonts w:ascii="Times New Roman" w:eastAsia="Times New Roman" w:hAnsi="Times New Roman" w:cs="Times New Roman"/>
          <w:sz w:val="24"/>
          <w:szCs w:val="24"/>
          <w:lang w:val="sk-SK" w:eastAsia="cs-CZ"/>
        </w:rPr>
        <w:t>,</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zabezpečovali sme riadenie pedagogického procesu s využitím dôkladnej analýzy výchovno-vzdelávacieho procesu, plánovania, kontroly, zberu informácií a objektívneho hodnotenia prostredníctvom hospitačnej činnosti vykonanej vedením školy a vedúcich pracovníkov MZ a PK,</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na škole pracovali metodické orgány - metodické združenia a predmetové komisie. Spolupracovali s vedením školy v oblasti riadiacej, metodickej, kontrolnej. Vo veľkej miere sa podieľali na tvorbe školského vzdelávacieho programu, plánu práce školy a na tvorbe mesačných plánov,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zvýšenú pozornosť sme venovali žiakom s nadaním priamo na vyučovaní aj v rámci mimoškolskej činnosti; žiakom so špeciálnymi výchovno-vzdelávacími potrebami a žiakom zo sociálne znevýhodneného prostredia, ktorí pracovali pod vedením špeciálnej pedagogičky,</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zamerali sme sa na zvyšovanie počítačovej gramotnosti žiakov, využívali sme počítačové učebne na vyučovanie informatických predmetov, niektorých prírodovedných predmetov a spoločenskovedných predmetov a záujmovej činnosti, vyučovací proces sme oživili zapojením IKT vo vyučovaní,</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pokračovali sme v estetizácii školského prostredia (maľovanie priestorov ZŠ a MŠ, </w:t>
      </w:r>
      <w:r w:rsidR="00302DDA">
        <w:rPr>
          <w:rFonts w:ascii="Times New Roman" w:eastAsia="Times New Roman" w:hAnsi="Times New Roman" w:cs="Times New Roman"/>
          <w:sz w:val="24"/>
          <w:szCs w:val="24"/>
          <w:lang w:val="sk-SK" w:eastAsia="cs-CZ"/>
        </w:rPr>
        <w:t xml:space="preserve">výmena dverí a zárubní v ZŠ, výmena podláh v ZŠ, </w:t>
      </w:r>
      <w:r w:rsidRPr="006B4683">
        <w:rPr>
          <w:rFonts w:ascii="Times New Roman" w:eastAsia="Times New Roman" w:hAnsi="Times New Roman" w:cs="Times New Roman"/>
          <w:sz w:val="24"/>
          <w:szCs w:val="24"/>
          <w:lang w:val="sk-SK" w:eastAsia="cs-CZ"/>
        </w:rPr>
        <w:t>výmena vodovodných batérií v MŠ, obnova náteru lavičiek v areáli školského dvora</w:t>
      </w:r>
      <w:r w:rsidR="0022743F">
        <w:rPr>
          <w:rFonts w:ascii="Times New Roman" w:eastAsia="Times New Roman" w:hAnsi="Times New Roman" w:cs="Times New Roman"/>
          <w:sz w:val="24"/>
          <w:szCs w:val="24"/>
          <w:lang w:val="sk-SK" w:eastAsia="cs-CZ"/>
        </w:rPr>
        <w:t xml:space="preserve"> určeného pre MŠ, výmena piesku, </w:t>
      </w:r>
      <w:r w:rsidRPr="006B4683">
        <w:rPr>
          <w:rFonts w:ascii="Times New Roman" w:eastAsia="Times New Roman" w:hAnsi="Times New Roman" w:cs="Times New Roman"/>
          <w:sz w:val="24"/>
          <w:szCs w:val="24"/>
          <w:lang w:val="sk-SK" w:eastAsia="cs-CZ"/>
        </w:rPr>
        <w:t xml:space="preserve">výsadba kvetov, zriadenie </w:t>
      </w:r>
      <w:r w:rsidR="0022743F">
        <w:rPr>
          <w:rFonts w:ascii="Times New Roman" w:eastAsia="Times New Roman" w:hAnsi="Times New Roman" w:cs="Times New Roman"/>
          <w:sz w:val="24"/>
          <w:szCs w:val="24"/>
          <w:lang w:val="sk-SK" w:eastAsia="cs-CZ"/>
        </w:rPr>
        <w:t>B</w:t>
      </w:r>
      <w:r w:rsidRPr="006B4683">
        <w:rPr>
          <w:rFonts w:ascii="Times New Roman" w:eastAsia="Times New Roman" w:hAnsi="Times New Roman" w:cs="Times New Roman"/>
          <w:sz w:val="24"/>
          <w:szCs w:val="24"/>
          <w:lang w:val="sk-SK" w:eastAsia="cs-CZ"/>
        </w:rPr>
        <w:t>abičkinej čitárne, aktualizácia násteniek</w:t>
      </w:r>
      <w:r w:rsidR="00146F62">
        <w:rPr>
          <w:rFonts w:ascii="Times New Roman" w:eastAsia="Times New Roman" w:hAnsi="Times New Roman" w:cs="Times New Roman"/>
          <w:sz w:val="24"/>
          <w:szCs w:val="24"/>
          <w:lang w:val="sk-SK" w:eastAsia="cs-CZ"/>
        </w:rPr>
        <w:t>, revitalizácia skleníka</w:t>
      </w:r>
      <w:r w:rsidRPr="006B4683">
        <w:rPr>
          <w:rFonts w:ascii="Times New Roman" w:eastAsia="Times New Roman" w:hAnsi="Times New Roman" w:cs="Times New Roman"/>
          <w:sz w:val="24"/>
          <w:szCs w:val="24"/>
          <w:lang w:val="sk-SK" w:eastAsia="cs-CZ"/>
        </w:rPr>
        <w:t>)</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zabezpečili sme hospodárnosť prevádzky školy tvorbou vlastných príjmov z prenájmu priestorov, sponzorským získaním materiálu na úpravu miestností, získaním učebných pomôcok a didaktickej techniky zapojením sa do projektov, v spolupráci s Radou rodičov a zriaďovateľom,</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v spolupráci s Radou rodičov sme pokračovali v modernizácii tried (výmena zastaralých počítačov v učebniach informatiky za novšie, ukončili sme proces výmeny starých tabúľ za nové keramické, vybavenie tried </w:t>
      </w:r>
      <w:r w:rsidR="0022743F">
        <w:rPr>
          <w:rFonts w:ascii="Times New Roman" w:eastAsia="Times New Roman" w:hAnsi="Times New Roman" w:cs="Times New Roman"/>
          <w:sz w:val="24"/>
          <w:szCs w:val="24"/>
          <w:lang w:val="sk-SK" w:eastAsia="cs-CZ"/>
        </w:rPr>
        <w:t xml:space="preserve">dvoma </w:t>
      </w:r>
      <w:r w:rsidRPr="006B4683">
        <w:rPr>
          <w:rFonts w:ascii="Times New Roman" w:eastAsia="Times New Roman" w:hAnsi="Times New Roman" w:cs="Times New Roman"/>
          <w:sz w:val="24"/>
          <w:szCs w:val="24"/>
          <w:lang w:val="sk-SK" w:eastAsia="cs-CZ"/>
        </w:rPr>
        <w:t>interaktívn</w:t>
      </w:r>
      <w:r w:rsidR="004E3139">
        <w:rPr>
          <w:rFonts w:ascii="Times New Roman" w:eastAsia="Times New Roman" w:hAnsi="Times New Roman" w:cs="Times New Roman"/>
          <w:sz w:val="24"/>
          <w:szCs w:val="24"/>
          <w:lang w:val="sk-SK" w:eastAsia="cs-CZ"/>
        </w:rPr>
        <w:t xml:space="preserve">ymi </w:t>
      </w:r>
      <w:r w:rsidRPr="006B4683">
        <w:rPr>
          <w:rFonts w:ascii="Times New Roman" w:eastAsia="Times New Roman" w:hAnsi="Times New Roman" w:cs="Times New Roman"/>
          <w:sz w:val="24"/>
          <w:szCs w:val="24"/>
          <w:lang w:val="sk-SK" w:eastAsia="cs-CZ"/>
        </w:rPr>
        <w:t xml:space="preserve"> tabuľ</w:t>
      </w:r>
      <w:r w:rsidR="004E3139">
        <w:rPr>
          <w:rFonts w:ascii="Times New Roman" w:eastAsia="Times New Roman" w:hAnsi="Times New Roman" w:cs="Times New Roman"/>
          <w:sz w:val="24"/>
          <w:szCs w:val="24"/>
          <w:lang w:val="sk-SK" w:eastAsia="cs-CZ"/>
        </w:rPr>
        <w:t>ami</w:t>
      </w:r>
      <w:r w:rsidRPr="006B4683">
        <w:rPr>
          <w:rFonts w:ascii="Times New Roman" w:eastAsia="Times New Roman" w:hAnsi="Times New Roman" w:cs="Times New Roman"/>
          <w:sz w:val="24"/>
          <w:szCs w:val="24"/>
          <w:lang w:val="sk-SK" w:eastAsia="cs-CZ"/>
        </w:rPr>
        <w:t>, výmena podlahových krytín</w:t>
      </w:r>
      <w:r w:rsidR="005F5638">
        <w:rPr>
          <w:rFonts w:ascii="Times New Roman" w:eastAsia="Times New Roman" w:hAnsi="Times New Roman" w:cs="Times New Roman"/>
          <w:sz w:val="24"/>
          <w:szCs w:val="24"/>
          <w:lang w:val="sk-SK" w:eastAsia="cs-CZ"/>
        </w:rPr>
        <w:t>, výmena dvier a zárubní</w:t>
      </w:r>
      <w:r w:rsidRPr="006B4683">
        <w:rPr>
          <w:rFonts w:ascii="Times New Roman" w:eastAsia="Times New Roman" w:hAnsi="Times New Roman" w:cs="Times New Roman"/>
          <w:sz w:val="24"/>
          <w:szCs w:val="24"/>
          <w:lang w:val="sk-SK" w:eastAsia="cs-CZ"/>
        </w:rPr>
        <w:t>), zariadili sme posilňovňu novými strojmi, na zlepšenie kvality vyučovania cudzích jazykov sme zakúpili učebnice na výuku cudzích jazykov.</w:t>
      </w:r>
      <w:r w:rsidR="00A819DB">
        <w:rPr>
          <w:rFonts w:ascii="Times New Roman" w:eastAsia="Times New Roman" w:hAnsi="Times New Roman" w:cs="Times New Roman"/>
          <w:sz w:val="24"/>
          <w:szCs w:val="24"/>
          <w:lang w:val="sk-SK" w:eastAsia="cs-CZ"/>
        </w:rPr>
        <w:t xml:space="preserve"> </w:t>
      </w:r>
      <w:r w:rsidRPr="006B4683">
        <w:rPr>
          <w:rFonts w:ascii="Times New Roman" w:eastAsia="Times New Roman" w:hAnsi="Times New Roman" w:cs="Times New Roman"/>
          <w:sz w:val="24"/>
          <w:szCs w:val="24"/>
          <w:lang w:val="sk-SK" w:eastAsia="cs-CZ"/>
        </w:rPr>
        <w:t xml:space="preserve">Z grantov bolo zabezpečené zážitkové učenie a exkurzie na spoznávanie práce rodičov a starých rodičov a tým aj rôznych povolaní, </w:t>
      </w:r>
    </w:p>
    <w:p w:rsidR="0072053F" w:rsidRPr="0072053F"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lastRenderedPageBreak/>
        <w:t xml:space="preserve">- </w:t>
      </w:r>
      <w:r w:rsidRPr="0072053F">
        <w:rPr>
          <w:rFonts w:ascii="Times New Roman" w:eastAsia="Times New Roman" w:hAnsi="Times New Roman" w:cs="Times New Roman"/>
          <w:sz w:val="24"/>
          <w:szCs w:val="24"/>
          <w:lang w:val="sk-SK" w:eastAsia="cs-CZ"/>
        </w:rPr>
        <w:t>v spolupráci so zriaďovateľom sme</w:t>
      </w:r>
      <w:r w:rsidR="0072053F" w:rsidRPr="0072053F">
        <w:rPr>
          <w:rFonts w:ascii="Times New Roman" w:eastAsia="Times New Roman" w:hAnsi="Times New Roman" w:cs="Times New Roman"/>
          <w:sz w:val="24"/>
          <w:szCs w:val="24"/>
          <w:lang w:val="sk-SK" w:eastAsia="cs-CZ"/>
        </w:rPr>
        <w:t xml:space="preserve"> uskutočnili rôzne kultúrne akcie pre verejnosť</w:t>
      </w:r>
      <w:r w:rsidR="0072053F">
        <w:rPr>
          <w:rFonts w:ascii="Times New Roman" w:eastAsia="Times New Roman" w:hAnsi="Times New Roman" w:cs="Times New Roman"/>
          <w:sz w:val="24"/>
          <w:szCs w:val="24"/>
          <w:lang w:val="sk-SK" w:eastAsia="cs-CZ"/>
        </w:rPr>
        <w:t>,</w:t>
      </w:r>
      <w:r w:rsidR="0072053F" w:rsidRPr="0072053F">
        <w:rPr>
          <w:rFonts w:ascii="Times New Roman" w:eastAsia="Times New Roman" w:hAnsi="Times New Roman" w:cs="Times New Roman"/>
          <w:sz w:val="24"/>
          <w:szCs w:val="24"/>
          <w:lang w:val="sk-SK" w:eastAsia="cs-CZ"/>
        </w:rPr>
        <w:t xml:space="preserve"> sprístupnili sme školský dvor počas letných prázdnin pre </w:t>
      </w:r>
      <w:r w:rsidR="0072053F">
        <w:rPr>
          <w:rFonts w:ascii="Times New Roman" w:eastAsia="Times New Roman" w:hAnsi="Times New Roman" w:cs="Times New Roman"/>
          <w:sz w:val="24"/>
          <w:szCs w:val="24"/>
          <w:lang w:val="sk-SK" w:eastAsia="cs-CZ"/>
        </w:rPr>
        <w:t>športové vyžitie</w:t>
      </w:r>
      <w:r w:rsidR="0072053F" w:rsidRPr="0072053F">
        <w:rPr>
          <w:rFonts w:ascii="Times New Roman" w:eastAsia="Times New Roman" w:hAnsi="Times New Roman" w:cs="Times New Roman"/>
          <w:sz w:val="24"/>
          <w:szCs w:val="24"/>
          <w:lang w:val="sk-SK" w:eastAsia="cs-CZ"/>
        </w:rPr>
        <w:t>, zrealizovali</w:t>
      </w:r>
      <w:r w:rsidRPr="0072053F">
        <w:rPr>
          <w:rFonts w:ascii="Times New Roman" w:eastAsia="Times New Roman" w:hAnsi="Times New Roman" w:cs="Times New Roman"/>
          <w:sz w:val="24"/>
          <w:szCs w:val="24"/>
          <w:lang w:val="sk-SK" w:eastAsia="cs-CZ"/>
        </w:rPr>
        <w:t xml:space="preserve"> </w:t>
      </w:r>
      <w:r w:rsidR="0072053F">
        <w:rPr>
          <w:rFonts w:ascii="Times New Roman" w:eastAsia="Times New Roman" w:hAnsi="Times New Roman" w:cs="Times New Roman"/>
          <w:sz w:val="24"/>
          <w:szCs w:val="24"/>
          <w:lang w:val="sk-SK" w:eastAsia="cs-CZ"/>
        </w:rPr>
        <w:t>sme</w:t>
      </w:r>
      <w:r w:rsidR="00C84540">
        <w:rPr>
          <w:rFonts w:ascii="Times New Roman" w:eastAsia="Times New Roman" w:hAnsi="Times New Roman" w:cs="Times New Roman"/>
          <w:sz w:val="24"/>
          <w:szCs w:val="24"/>
          <w:lang w:val="sk-SK" w:eastAsia="cs-CZ"/>
        </w:rPr>
        <w:t xml:space="preserve"> priemyselné čistenie podláh, schodísk a kobercov,</w:t>
      </w:r>
      <w:r w:rsidR="0072053F">
        <w:rPr>
          <w:rFonts w:ascii="Times New Roman" w:eastAsia="Times New Roman" w:hAnsi="Times New Roman" w:cs="Times New Roman"/>
          <w:sz w:val="24"/>
          <w:szCs w:val="24"/>
          <w:lang w:val="sk-SK" w:eastAsia="cs-CZ"/>
        </w:rPr>
        <w:t xml:space="preserve"> </w:t>
      </w:r>
      <w:r w:rsidR="00C84540">
        <w:rPr>
          <w:rFonts w:ascii="Times New Roman" w:eastAsia="Times New Roman" w:hAnsi="Times New Roman" w:cs="Times New Roman"/>
          <w:sz w:val="24"/>
          <w:szCs w:val="24"/>
          <w:lang w:val="sk-SK" w:eastAsia="cs-CZ"/>
        </w:rPr>
        <w:t xml:space="preserve">zabezpečili sme </w:t>
      </w:r>
      <w:r w:rsidRPr="0072053F">
        <w:rPr>
          <w:rFonts w:ascii="Times New Roman" w:eastAsia="Times New Roman" w:hAnsi="Times New Roman" w:cs="Times New Roman"/>
          <w:sz w:val="24"/>
          <w:szCs w:val="24"/>
          <w:lang w:val="sk-SK" w:eastAsia="cs-CZ"/>
        </w:rPr>
        <w:t>výmenu a doplnenie vybavenia školskej kuchyne a</w:t>
      </w:r>
      <w:r w:rsidR="0072053F" w:rsidRPr="0072053F">
        <w:rPr>
          <w:rFonts w:ascii="Times New Roman" w:eastAsia="Times New Roman" w:hAnsi="Times New Roman" w:cs="Times New Roman"/>
          <w:sz w:val="24"/>
          <w:szCs w:val="24"/>
          <w:lang w:val="sk-SK" w:eastAsia="cs-CZ"/>
        </w:rPr>
        <w:t xml:space="preserve"> v štádiu </w:t>
      </w:r>
      <w:r w:rsidRPr="0072053F">
        <w:rPr>
          <w:rFonts w:ascii="Times New Roman" w:eastAsia="Times New Roman" w:hAnsi="Times New Roman" w:cs="Times New Roman"/>
          <w:sz w:val="24"/>
          <w:szCs w:val="24"/>
          <w:lang w:val="sk-SK" w:eastAsia="cs-CZ"/>
        </w:rPr>
        <w:t>realiz</w:t>
      </w:r>
      <w:r w:rsidR="0072053F" w:rsidRPr="0072053F">
        <w:rPr>
          <w:rFonts w:ascii="Times New Roman" w:eastAsia="Times New Roman" w:hAnsi="Times New Roman" w:cs="Times New Roman"/>
          <w:sz w:val="24"/>
          <w:szCs w:val="24"/>
          <w:lang w:val="sk-SK" w:eastAsia="cs-CZ"/>
        </w:rPr>
        <w:t xml:space="preserve">ácie je riešenie zväčšenia kapacity školskej jedálne.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v čase prestávok sme zabezpečili pre žiakov možnosť športového vyžitia (stolnotenisové a futbalové stoly). </w:t>
      </w:r>
    </w:p>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bookmarkStart w:id="29" w:name="e1n"/>
      <w:bookmarkStart w:id="30" w:name="1o"/>
      <w:bookmarkEnd w:id="29"/>
      <w:bookmarkEnd w:id="30"/>
      <w:r w:rsidRPr="006B4683">
        <w:rPr>
          <w:rFonts w:ascii="Times New Roman" w:eastAsia="Times New Roman" w:hAnsi="Times New Roman" w:cs="Times New Roman"/>
          <w:b/>
          <w:bCs/>
          <w:i/>
          <w:iCs/>
          <w:sz w:val="24"/>
          <w:szCs w:val="24"/>
          <w:lang w:val="sk-SK" w:eastAsia="cs-CZ"/>
        </w:rPr>
        <w:t>§ 2. ods. 1 o</w:t>
      </w:r>
    </w:p>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sz w:val="27"/>
          <w:szCs w:val="27"/>
          <w:lang w:val="sk-SK" w:eastAsia="cs-CZ"/>
        </w:rPr>
        <w:t>Úspechy a nedostatky</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Oblasti, v ktorých škola dosahuje dobré výsledky:</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v slovenskom jazyku a literatúre ( prednes poézie a prózy, </w:t>
      </w:r>
      <w:r w:rsidR="005F5638">
        <w:rPr>
          <w:rFonts w:ascii="Times New Roman" w:eastAsia="Times New Roman" w:hAnsi="Times New Roman" w:cs="Times New Roman"/>
          <w:sz w:val="24"/>
          <w:szCs w:val="24"/>
          <w:lang w:val="sk-SK" w:eastAsia="cs-CZ"/>
        </w:rPr>
        <w:t>žiacke príspevky na web stránku školy</w:t>
      </w:r>
      <w:r w:rsidRPr="006B4683">
        <w:rPr>
          <w:rFonts w:ascii="Times New Roman" w:eastAsia="Times New Roman" w:hAnsi="Times New Roman" w:cs="Times New Roman"/>
          <w:sz w:val="24"/>
          <w:szCs w:val="24"/>
          <w:lang w:val="sk-SK" w:eastAsia="cs-CZ"/>
        </w:rPr>
        <w:t xml:space="preserve">),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v športe ( futbal, florbal, stolný tenis, basketbal, atletika a volejbal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v biológii (Biologická olympiáda),</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v matematike (Matematická ol</w:t>
      </w:r>
      <w:r w:rsidR="00A819DB">
        <w:rPr>
          <w:rFonts w:ascii="Times New Roman" w:eastAsia="Times New Roman" w:hAnsi="Times New Roman" w:cs="Times New Roman"/>
          <w:sz w:val="24"/>
          <w:szCs w:val="24"/>
          <w:lang w:val="sk-SK" w:eastAsia="cs-CZ"/>
        </w:rPr>
        <w:t>ympiáda, Pytagoriá</w:t>
      </w:r>
      <w:r w:rsidRPr="006B4683">
        <w:rPr>
          <w:rFonts w:ascii="Times New Roman" w:eastAsia="Times New Roman" w:hAnsi="Times New Roman" w:cs="Times New Roman"/>
          <w:sz w:val="24"/>
          <w:szCs w:val="24"/>
          <w:lang w:val="sk-SK" w:eastAsia="cs-CZ"/>
        </w:rPr>
        <w:t>da, Pikopretek),</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rozvíjanie komunikačných schopností (Dabatiáda),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v speváckych súťažiach- Slávik Slovenska.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Oblasti, v ktorých sú nedostatky a treba úroveň výchovy a vzdelávania zlepšiť :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Nedostatky vidíme najmä v komunikácii v cudzom jazyku. Na základe týchto zistení budeme navštevovať divadelné predstavenia v cudzom jazyku a organizovať dni cudzích jazykov za podpory zahraničných lektorov. Mnohým žiakom chýba vnútorná motivácia k vzdelávaniu.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SWOT analýza poukazuje na silné stránky školy, na ktorých chceme budovať a slabé stránky, ktoré sa snažíme odstrániť, prípadne eliminovať. Z analýzy vyplýva jasné zameranie koncepcie školy, potreba motivovať pedagógov a zamestnancov školy k zmenám, ktoré prinášajú neustále zvyšovanie kvality školy v oblasti humanizácie a informatizácie vzdelávacieho procesu ako aj vnútorného a vonkajšieho prostredia školy.</w:t>
      </w:r>
    </w:p>
    <w:p w:rsidR="0065323D" w:rsidRPr="00504FFD" w:rsidRDefault="0065323D" w:rsidP="0065323D">
      <w:pPr>
        <w:spacing w:before="100" w:beforeAutospacing="1" w:after="100" w:afterAutospacing="1" w:line="240" w:lineRule="auto"/>
        <w:rPr>
          <w:rFonts w:ascii="Times New Roman" w:eastAsia="Times New Roman" w:hAnsi="Times New Roman" w:cs="Times New Roman"/>
          <w:b/>
          <w:sz w:val="24"/>
          <w:szCs w:val="24"/>
          <w:lang w:val="sk-SK" w:eastAsia="cs-CZ"/>
        </w:rPr>
      </w:pPr>
      <w:r w:rsidRPr="00504FFD">
        <w:rPr>
          <w:rFonts w:ascii="Times New Roman" w:eastAsia="Times New Roman" w:hAnsi="Times New Roman" w:cs="Times New Roman"/>
          <w:b/>
          <w:sz w:val="24"/>
          <w:szCs w:val="24"/>
          <w:lang w:val="sk-SK" w:eastAsia="cs-CZ"/>
        </w:rPr>
        <w:t>MATERIÁLNE VYBAVENIE</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Silné stránky :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odborné učebne (IKT, )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jazykové laboratórium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w:t>
      </w:r>
      <w:r w:rsidR="005F5638">
        <w:rPr>
          <w:rFonts w:ascii="Times New Roman" w:eastAsia="Times New Roman" w:hAnsi="Times New Roman" w:cs="Times New Roman"/>
          <w:sz w:val="24"/>
          <w:szCs w:val="24"/>
          <w:lang w:val="sk-SK" w:eastAsia="cs-CZ"/>
        </w:rPr>
        <w:t xml:space="preserve">2 </w:t>
      </w:r>
      <w:r w:rsidRPr="006B4683">
        <w:rPr>
          <w:rFonts w:ascii="Times New Roman" w:eastAsia="Times New Roman" w:hAnsi="Times New Roman" w:cs="Times New Roman"/>
          <w:sz w:val="24"/>
          <w:szCs w:val="24"/>
          <w:lang w:val="sk-SK" w:eastAsia="cs-CZ"/>
        </w:rPr>
        <w:t>tried</w:t>
      </w:r>
      <w:r w:rsidR="005F5638">
        <w:rPr>
          <w:rFonts w:ascii="Times New Roman" w:eastAsia="Times New Roman" w:hAnsi="Times New Roman" w:cs="Times New Roman"/>
          <w:sz w:val="24"/>
          <w:szCs w:val="24"/>
          <w:lang w:val="sk-SK" w:eastAsia="cs-CZ"/>
        </w:rPr>
        <w:t xml:space="preserve">y </w:t>
      </w:r>
      <w:r w:rsidRPr="006B4683">
        <w:rPr>
          <w:rFonts w:ascii="Times New Roman" w:eastAsia="Times New Roman" w:hAnsi="Times New Roman" w:cs="Times New Roman"/>
          <w:sz w:val="24"/>
          <w:szCs w:val="24"/>
          <w:lang w:val="sk-SK" w:eastAsia="cs-CZ"/>
        </w:rPr>
        <w:t xml:space="preserve"> s interaktívnou tabuľou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lastRenderedPageBreak/>
        <w:t xml:space="preserve">- využívanie dataprojektorov vo vyučovacom procese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rozvoj školy a každoročné dovybavovanie IKT učební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zrekonštruované obe telocvične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možnosť umiestnenia dieťaťa v MŠ a ZŠ a plynulý prechod z MŠ do ZŠ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viacúčelový športový areál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možnosť parkovania v areáli školy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prezentácia školy prostredníctvom webovej stránky: www.zsgrosslingova.sk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spolupráca s Pedagogickou fakultou UK - cvičná škola pre poslucháčov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spolupráca s Mestskou knižnicou na Karadžičovej ulici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spolupráca s nadáciou Pontis pri realizácii projektu Moja Bratislava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školský klub detí aj pre žiakov 2.stupňa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wifi sieť a počítač pre učiteľa v triedach na 1.stupni aj 2. stupni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prihlasovanie sa na obedy prostredníctvom čipového systému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elektronický vrátnik pri vstupe do budovy „A“ a „B“</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kamerový systém pri vstupoch do obidvoch budov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využitie voľných priestorov školy na prenájom iným vzdelávacím subjektom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jednotný informačný systém na škole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skleník a pracovné pozemky využívané na pestovateľské práce</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Slabé stránky :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chýbajúce relaxačné zóny pre učiteľov</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chýbajúce moderne vybavené chemické a fyzikálne laboratórium a učebňa techniky</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chýbajúce herne pre školský klub detí</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možnosť výberu jedál v školskej jedálni</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malý priestor školskej jedálne.</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Príležitosti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lastRenderedPageBreak/>
        <w:t xml:space="preserve">- vybudovanie relaxačných zón pre učiteľov v interiéri a exteriéri školy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sledovať najnovší vývoj v oblasti IKT,</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propagácia školy navonok prostredníctvom organizovania kultúrno-spoločenských podujatí</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Riziká :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nedostatok priestorov a finančných prostriedkov pre zriaďovanie odborných učební</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neúspech pri získavaní rozvojových grantov</w:t>
      </w:r>
    </w:p>
    <w:p w:rsidR="0065323D" w:rsidRPr="00504FFD" w:rsidRDefault="0065323D" w:rsidP="0065323D">
      <w:pPr>
        <w:spacing w:before="100" w:beforeAutospacing="1" w:after="100" w:afterAutospacing="1" w:line="240" w:lineRule="auto"/>
        <w:rPr>
          <w:rFonts w:ascii="Times New Roman" w:eastAsia="Times New Roman" w:hAnsi="Times New Roman" w:cs="Times New Roman"/>
          <w:b/>
          <w:sz w:val="24"/>
          <w:szCs w:val="24"/>
          <w:lang w:val="sk-SK" w:eastAsia="cs-CZ"/>
        </w:rPr>
      </w:pPr>
      <w:r w:rsidRPr="00504FFD">
        <w:rPr>
          <w:rFonts w:ascii="Times New Roman" w:eastAsia="Times New Roman" w:hAnsi="Times New Roman" w:cs="Times New Roman"/>
          <w:b/>
          <w:sz w:val="24"/>
          <w:szCs w:val="24"/>
          <w:lang w:val="sk-SK" w:eastAsia="cs-CZ"/>
        </w:rPr>
        <w:t>PEDAGOGICKÝ PROCES</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Silné stránky :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úspešnosť žiakov v Testovaní 9 a na prijímacích skúškach na stredné školy,</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výučba ANJ od 1. ročníka kvalifikovanými učiteľmi.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zabezpečenie starostlivosti o deti počas letných prázdnin - Letná prázdninová činnosť,</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výchovno-vzdelávacie výsledky materinského jazyka, cudzích jazykov a telesnej výchovy</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jazykovo integrované vyučovanie CLIL metódou</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projektové vyučovanie vo viacerých predmetoch</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spolupráca s CPPPaP pri riešení výchovno-vzdelávacích a disciplinárnych problémov v </w:t>
      </w:r>
      <w:r w:rsidR="00504FFD">
        <w:rPr>
          <w:rFonts w:ascii="Times New Roman" w:eastAsia="Times New Roman" w:hAnsi="Times New Roman" w:cs="Times New Roman"/>
          <w:sz w:val="24"/>
          <w:szCs w:val="24"/>
          <w:lang w:val="sk-SK" w:eastAsia="cs-CZ"/>
        </w:rPr>
        <w:t xml:space="preserve">   </w:t>
      </w:r>
      <w:r w:rsidRPr="006B4683">
        <w:rPr>
          <w:rFonts w:ascii="Times New Roman" w:eastAsia="Times New Roman" w:hAnsi="Times New Roman" w:cs="Times New Roman"/>
          <w:sz w:val="24"/>
          <w:szCs w:val="24"/>
          <w:lang w:val="sk-SK" w:eastAsia="cs-CZ"/>
        </w:rPr>
        <w:t>rámci celého kolektívu triedy</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starostlivosť o žiakov so ŠVVP - odborná pomoc špec. pedagóga na škole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práca s pohybovo nadanými a talentovanými žiakmi so zameraním na futbal a florbal</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rozvoj komunikačných schopností a zručností žiakov (projekt Debatiáda)</w:t>
      </w:r>
    </w:p>
    <w:p w:rsidR="0065323D" w:rsidRPr="0022743F"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zap</w:t>
      </w:r>
      <w:r w:rsidR="00DC3326">
        <w:rPr>
          <w:rFonts w:ascii="Times New Roman" w:eastAsia="Times New Roman" w:hAnsi="Times New Roman" w:cs="Times New Roman"/>
          <w:sz w:val="24"/>
          <w:szCs w:val="24"/>
          <w:lang w:val="sk-SK" w:eastAsia="cs-CZ"/>
        </w:rPr>
        <w:t xml:space="preserve">ájanie </w:t>
      </w:r>
      <w:r w:rsidRPr="006B4683">
        <w:rPr>
          <w:rFonts w:ascii="Times New Roman" w:eastAsia="Times New Roman" w:hAnsi="Times New Roman" w:cs="Times New Roman"/>
          <w:sz w:val="24"/>
          <w:szCs w:val="24"/>
          <w:lang w:val="sk-SK" w:eastAsia="cs-CZ"/>
        </w:rPr>
        <w:t xml:space="preserve"> pedagógov do  projekt</w:t>
      </w:r>
      <w:r w:rsidR="00DC3326">
        <w:rPr>
          <w:rFonts w:ascii="Times New Roman" w:eastAsia="Times New Roman" w:hAnsi="Times New Roman" w:cs="Times New Roman"/>
          <w:sz w:val="24"/>
          <w:szCs w:val="24"/>
          <w:lang w:val="sk-SK" w:eastAsia="cs-CZ"/>
        </w:rPr>
        <w:t xml:space="preserve">ov </w:t>
      </w:r>
      <w:r w:rsidR="0022743F">
        <w:rPr>
          <w:rFonts w:ascii="Times New Roman" w:eastAsia="Times New Roman" w:hAnsi="Times New Roman" w:cs="Times New Roman"/>
          <w:sz w:val="24"/>
          <w:szCs w:val="24"/>
          <w:lang w:val="sk-SK" w:eastAsia="cs-CZ"/>
        </w:rPr>
        <w:t xml:space="preserve"> a školení </w:t>
      </w:r>
      <w:r w:rsidR="00DC3326">
        <w:rPr>
          <w:rFonts w:ascii="Times New Roman" w:eastAsia="Times New Roman" w:hAnsi="Times New Roman" w:cs="Times New Roman"/>
          <w:sz w:val="24"/>
          <w:szCs w:val="24"/>
          <w:lang w:val="sk-SK" w:eastAsia="cs-CZ"/>
        </w:rPr>
        <w:t>na zlepšenie vyučovani</w:t>
      </w:r>
      <w:r w:rsidR="0022743F">
        <w:rPr>
          <w:rFonts w:ascii="Times New Roman" w:eastAsia="Times New Roman" w:hAnsi="Times New Roman" w:cs="Times New Roman"/>
          <w:sz w:val="24"/>
          <w:szCs w:val="24"/>
          <w:lang w:val="sk-SK" w:eastAsia="cs-CZ"/>
        </w:rPr>
        <w:t>a</w:t>
      </w:r>
      <w:r w:rsidR="00DC3326">
        <w:rPr>
          <w:rFonts w:ascii="Times New Roman" w:eastAsia="Times New Roman" w:hAnsi="Times New Roman" w:cs="Times New Roman"/>
          <w:sz w:val="24"/>
          <w:szCs w:val="24"/>
          <w:lang w:val="sk-SK" w:eastAsia="cs-CZ"/>
        </w:rPr>
        <w:t xml:space="preserve"> jazykov</w:t>
      </w:r>
      <w:r w:rsidRPr="006B4683">
        <w:rPr>
          <w:rFonts w:ascii="Times New Roman" w:eastAsia="Times New Roman" w:hAnsi="Times New Roman" w:cs="Times New Roman"/>
          <w:sz w:val="24"/>
          <w:szCs w:val="24"/>
          <w:lang w:val="sk-SK" w:eastAsia="cs-CZ"/>
        </w:rPr>
        <w:t xml:space="preserve"> </w:t>
      </w:r>
      <w:r w:rsidRPr="00DC3326">
        <w:rPr>
          <w:rFonts w:ascii="Times New Roman" w:eastAsia="Times New Roman" w:hAnsi="Times New Roman" w:cs="Times New Roman"/>
          <w:color w:val="FF0000"/>
          <w:sz w:val="24"/>
          <w:szCs w:val="24"/>
          <w:lang w:val="sk-SK" w:eastAsia="cs-CZ"/>
        </w:rPr>
        <w:t xml:space="preserve"> </w:t>
      </w:r>
      <w:r w:rsidRPr="0022743F">
        <w:rPr>
          <w:rFonts w:ascii="Times New Roman" w:eastAsia="Times New Roman" w:hAnsi="Times New Roman" w:cs="Times New Roman"/>
          <w:sz w:val="24"/>
          <w:szCs w:val="24"/>
          <w:lang w:val="sk-SK" w:eastAsia="cs-CZ"/>
        </w:rPr>
        <w:t>v súlade s Koncepciou vyučovania cudzích jazykov na ZŠ a</w:t>
      </w:r>
      <w:r w:rsidR="0022743F">
        <w:rPr>
          <w:rFonts w:ascii="Times New Roman" w:eastAsia="Times New Roman" w:hAnsi="Times New Roman" w:cs="Times New Roman"/>
          <w:sz w:val="24"/>
          <w:szCs w:val="24"/>
          <w:lang w:val="sk-SK" w:eastAsia="cs-CZ"/>
        </w:rPr>
        <w:t> </w:t>
      </w:r>
      <w:r w:rsidRPr="0022743F">
        <w:rPr>
          <w:rFonts w:ascii="Times New Roman" w:eastAsia="Times New Roman" w:hAnsi="Times New Roman" w:cs="Times New Roman"/>
          <w:sz w:val="24"/>
          <w:szCs w:val="24"/>
          <w:lang w:val="sk-SK" w:eastAsia="cs-CZ"/>
        </w:rPr>
        <w:t>SŠ</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rozvíjanie spolupráce a skvalitňovanie vzťahu škola - rodina</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v spolupráci s rodičmi zabezpečujeme pre žiakov zážitkové vyučovanie</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klíma porozumenia a zodpovednosti za školu a vykonanú prácu</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podpora odborného rastu pedagogických zamestnancov v súlade s plánom kontinuálneho vzdelávania podľa potrieb školy</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pomerne stabilný pedagogický zbor</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lastRenderedPageBreak/>
        <w:t>- ochota niektorých zamestnancov využívať vo vyučovaní inovatívne metódy</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primeraná veková rôznorodosť pedagogického zboru</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primerané zastúpenie mužskej populácie v kolektíve školy</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úspešná spolupráca s PZ BA I</w:t>
      </w:r>
      <w:r w:rsidR="00DC3326">
        <w:rPr>
          <w:rFonts w:ascii="Times New Roman" w:eastAsia="Times New Roman" w:hAnsi="Times New Roman" w:cs="Times New Roman"/>
          <w:sz w:val="24"/>
          <w:szCs w:val="24"/>
          <w:lang w:val="sk-SK" w:eastAsia="cs-CZ"/>
        </w:rPr>
        <w:t xml:space="preserve"> a CPPPaP </w:t>
      </w:r>
      <w:r w:rsidRPr="006B4683">
        <w:rPr>
          <w:rFonts w:ascii="Times New Roman" w:eastAsia="Times New Roman" w:hAnsi="Times New Roman" w:cs="Times New Roman"/>
          <w:sz w:val="24"/>
          <w:szCs w:val="24"/>
          <w:lang w:val="sk-SK" w:eastAsia="cs-CZ"/>
        </w:rPr>
        <w:t>v rámci riešenia výchovných problémov</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Slabé stránky :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w:t>
      </w:r>
      <w:r w:rsidRPr="00461ED6">
        <w:rPr>
          <w:rFonts w:ascii="Times New Roman" w:eastAsia="Times New Roman" w:hAnsi="Times New Roman" w:cs="Times New Roman"/>
          <w:sz w:val="24"/>
          <w:szCs w:val="24"/>
          <w:lang w:val="sk-SK" w:eastAsia="cs-CZ"/>
        </w:rPr>
        <w:t>nedostatočné zapájanie sa pedagógov do vyhlasovaných projektov a teleprojektov</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Príležitosti :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vzbudiť záujem žiakov o prírodovedné a technické predmety a nasmerovať ich na technické zamestnania</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v oblasti prírodovedných predmetov zlepšiť prepojenie naučených vedomostí s praxou</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neustále zvyšovanie úrovne výchovno-vzdelávacích výsledkov a využívanie IKT vo vyučovaní</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prechod od tradičného vyučovania k aktívnemu učeniu sa žiakov s používaním dataprojektorov, PC, audiovizuálnej techniky</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práca s talentovanými žiakmi a zapojenie do súťaží so snahou presadiť sa v najvyšších kolách</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pracovať na skvalitňovaní výučby a komunikácie vo vyučovaní cudzích jazykov</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zabezpečiť čo najvyššiu odbornosť vyučovania všetkých predmetov</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zmeniť postoj pedagógov v zavádzaní nových technológií a inovačných metód v práci</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zúčastniť sa školení, priebežných vzdelávaní , ktoré ponúka MPC a iné vzdelávacie inštitúcie v oblasti zavádzania inovačných metód a zefektívnenia výučbového procesu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Riziká :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subjektívna neochota pre uskutočňovanie zmien zo strany niektorých pedagógov</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slabá motivácia k učeniu sa vyplývajúca z nedostatočného využívania nových výučbových metód motivujúcich k práci</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problém v zastupovaní učiteľov</w:t>
      </w:r>
    </w:p>
    <w:p w:rsidR="0065323D"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neochota zavádzania zmien v zabehnutom spôsobe vyučovania</w:t>
      </w:r>
    </w:p>
    <w:p w:rsidR="002453D3" w:rsidRDefault="002453D3" w:rsidP="0065323D">
      <w:pPr>
        <w:spacing w:before="100" w:beforeAutospacing="1" w:after="100" w:afterAutospacing="1" w:line="240" w:lineRule="auto"/>
        <w:rPr>
          <w:rFonts w:ascii="Times New Roman" w:eastAsia="Times New Roman" w:hAnsi="Times New Roman" w:cs="Times New Roman"/>
          <w:sz w:val="24"/>
          <w:szCs w:val="24"/>
          <w:lang w:val="sk-SK" w:eastAsia="cs-CZ"/>
        </w:rPr>
      </w:pPr>
    </w:p>
    <w:p w:rsidR="002453D3" w:rsidRPr="006B4683" w:rsidRDefault="002453D3" w:rsidP="0065323D">
      <w:pPr>
        <w:spacing w:before="100" w:beforeAutospacing="1" w:after="100" w:afterAutospacing="1" w:line="240" w:lineRule="auto"/>
        <w:rPr>
          <w:rFonts w:ascii="Times New Roman" w:eastAsia="Times New Roman" w:hAnsi="Times New Roman" w:cs="Times New Roman"/>
          <w:sz w:val="24"/>
          <w:szCs w:val="24"/>
          <w:lang w:val="sk-SK" w:eastAsia="cs-CZ"/>
        </w:rPr>
      </w:pPr>
    </w:p>
    <w:p w:rsidR="0065323D" w:rsidRPr="00504FFD" w:rsidRDefault="0065323D" w:rsidP="0065323D">
      <w:pPr>
        <w:spacing w:before="100" w:beforeAutospacing="1" w:after="100" w:afterAutospacing="1" w:line="240" w:lineRule="auto"/>
        <w:rPr>
          <w:rFonts w:ascii="Times New Roman" w:eastAsia="Times New Roman" w:hAnsi="Times New Roman" w:cs="Times New Roman"/>
          <w:b/>
          <w:sz w:val="24"/>
          <w:szCs w:val="24"/>
          <w:lang w:val="sk-SK" w:eastAsia="cs-CZ"/>
        </w:rPr>
      </w:pPr>
      <w:r w:rsidRPr="00504FFD">
        <w:rPr>
          <w:rFonts w:ascii="Times New Roman" w:eastAsia="Times New Roman" w:hAnsi="Times New Roman" w:cs="Times New Roman"/>
          <w:b/>
          <w:sz w:val="24"/>
          <w:szCs w:val="24"/>
          <w:lang w:val="sk-SK" w:eastAsia="cs-CZ"/>
        </w:rPr>
        <w:t>OSTATNÉ FAKTORY</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Silné stránky :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spolupráca s rodičmi pri úprave školských priestorov a organizovaní podujatí pre žiakov</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spolupráca s MŠ v Starom Meste</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starostlivosť o kvetinovú výzdobu školy</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školský rozhlas a jeho pravidelné vysielanie</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prezentácia školy smerom k verejnosti</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estetizácia školského prostredia</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spolužitie dvoch vzdelávacích subjektov v budove školy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Slabé stránky :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nezáujem niektorých rodičov o dianie v škole a výsledky svojich detí</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Príležitosti :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pestovanie národného povedomia a hrdosti k vlasti, regiónu, mestu i vlastnej škole - pridružená škola UNESCO, spolupráca s Nadáciou M. R. Štefánika</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zvyšovanie vzťahu k životnému prostrediu a zvyšovanie kultúry školy a školského prostredia</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kamarátske vzťahy medzi žiakmi utužovať organizovaním ŠvP a LVVK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Riziká :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 havarijný stav fasády budovy </w:t>
      </w:r>
    </w:p>
    <w:p w:rsidR="0065323D"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pri narastajúcom počte žiakov v škole malé priestory školskej jedálne</w:t>
      </w:r>
    </w:p>
    <w:p w:rsidR="00504FFD" w:rsidRPr="006B4683" w:rsidRDefault="00504FFD" w:rsidP="0065323D">
      <w:pPr>
        <w:spacing w:before="100" w:beforeAutospacing="1" w:after="100" w:afterAutospacing="1" w:line="240" w:lineRule="auto"/>
        <w:rPr>
          <w:rFonts w:ascii="Times New Roman" w:eastAsia="Times New Roman" w:hAnsi="Times New Roman" w:cs="Times New Roman"/>
          <w:sz w:val="24"/>
          <w:szCs w:val="24"/>
          <w:lang w:val="sk-SK" w:eastAsia="cs-CZ"/>
        </w:rPr>
      </w:pPr>
    </w:p>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bookmarkStart w:id="31" w:name="e1o"/>
      <w:bookmarkStart w:id="32" w:name="2a"/>
      <w:bookmarkEnd w:id="31"/>
      <w:bookmarkEnd w:id="32"/>
      <w:r w:rsidRPr="006B4683">
        <w:rPr>
          <w:rFonts w:ascii="Times New Roman" w:eastAsia="Times New Roman" w:hAnsi="Times New Roman" w:cs="Times New Roman"/>
          <w:b/>
          <w:bCs/>
          <w:i/>
          <w:iCs/>
          <w:sz w:val="24"/>
          <w:szCs w:val="24"/>
          <w:lang w:val="sk-SK" w:eastAsia="cs-CZ"/>
        </w:rPr>
        <w:t>§ 2. ods. 2 a</w:t>
      </w:r>
    </w:p>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sz w:val="27"/>
          <w:szCs w:val="27"/>
          <w:lang w:val="sk-SK" w:eastAsia="cs-CZ"/>
        </w:rPr>
        <w:t>Psychohygienické podmienky</w:t>
      </w:r>
    </w:p>
    <w:p w:rsidR="0065323D"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Psychohygienické normy výchovy a vzdelávania sú dodržané. Rozvrh hodín , ako aj prestávok a popoludňajšieho vyučovania bol koncipovaný s prihliadnutím na dodržiavanie psychohygieny žiakov ale aj učiteľov. Priestorové usporiadanie, funkčné členenie, vybavenie </w:t>
      </w:r>
      <w:r w:rsidRPr="006B4683">
        <w:rPr>
          <w:rFonts w:ascii="Times New Roman" w:eastAsia="Times New Roman" w:hAnsi="Times New Roman" w:cs="Times New Roman"/>
          <w:sz w:val="24"/>
          <w:szCs w:val="24"/>
          <w:lang w:val="sk-SK" w:eastAsia="cs-CZ"/>
        </w:rPr>
        <w:lastRenderedPageBreak/>
        <w:t xml:space="preserve">a prevádzka ako aj režim dňa, stravovania a pitný režim sú v súlade s požiadavkami na výchovno- vzdelávacie zariadenia. V triedach je primeraný počet žiakov. </w:t>
      </w:r>
    </w:p>
    <w:p w:rsidR="002453D3" w:rsidRDefault="002453D3" w:rsidP="0065323D">
      <w:pPr>
        <w:spacing w:before="100" w:beforeAutospacing="1" w:after="100" w:afterAutospacing="1" w:line="240" w:lineRule="auto"/>
        <w:outlineLvl w:val="2"/>
        <w:rPr>
          <w:rFonts w:ascii="Times New Roman" w:eastAsia="Times New Roman" w:hAnsi="Times New Roman" w:cs="Times New Roman"/>
          <w:b/>
          <w:bCs/>
          <w:i/>
          <w:iCs/>
          <w:sz w:val="24"/>
          <w:szCs w:val="24"/>
          <w:lang w:val="sk-SK" w:eastAsia="cs-CZ"/>
        </w:rPr>
      </w:pPr>
      <w:bookmarkStart w:id="33" w:name="e2a"/>
      <w:bookmarkStart w:id="34" w:name="2b"/>
      <w:bookmarkEnd w:id="33"/>
      <w:bookmarkEnd w:id="34"/>
    </w:p>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i/>
          <w:iCs/>
          <w:sz w:val="24"/>
          <w:szCs w:val="24"/>
          <w:lang w:val="sk-SK" w:eastAsia="cs-CZ"/>
        </w:rPr>
        <w:t>§ 2. ods. 2 b</w:t>
      </w:r>
    </w:p>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sz w:val="27"/>
          <w:szCs w:val="27"/>
          <w:lang w:val="sk-SK" w:eastAsia="cs-CZ"/>
        </w:rPr>
        <w:t>Voľnočasové aktivity</w:t>
      </w:r>
    </w:p>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954"/>
        <w:gridCol w:w="1067"/>
        <w:gridCol w:w="1374"/>
        <w:gridCol w:w="2114"/>
      </w:tblGrid>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Názov záujmového krúžku</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Počet detí</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Počet skupín</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jc w:val="center"/>
              <w:rPr>
                <w:rFonts w:ascii="Times New Roman" w:eastAsia="Times New Roman" w:hAnsi="Times New Roman" w:cs="Times New Roman"/>
                <w:b/>
                <w:bCs/>
                <w:sz w:val="24"/>
                <w:szCs w:val="24"/>
                <w:lang w:val="sk-SK" w:eastAsia="cs-CZ"/>
              </w:rPr>
            </w:pPr>
            <w:r w:rsidRPr="006B4683">
              <w:rPr>
                <w:rFonts w:ascii="Times New Roman" w:eastAsia="Times New Roman" w:hAnsi="Times New Roman" w:cs="Times New Roman"/>
                <w:b/>
                <w:bCs/>
                <w:sz w:val="24"/>
                <w:szCs w:val="24"/>
                <w:lang w:val="sk-SK" w:eastAsia="cs-CZ"/>
              </w:rPr>
              <w:t>Vedúci</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0C5CAA" w:rsidP="000C5CAA">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b/>
                <w:bCs/>
                <w:sz w:val="24"/>
                <w:szCs w:val="24"/>
                <w:lang w:val="sk-SK" w:eastAsia="cs-CZ"/>
              </w:rPr>
              <w:t>Pohybový krúžok</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0C5CAA">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Mgr. </w:t>
            </w:r>
            <w:r w:rsidR="000C5CAA">
              <w:rPr>
                <w:rFonts w:ascii="Times New Roman" w:eastAsia="Times New Roman" w:hAnsi="Times New Roman" w:cs="Times New Roman"/>
                <w:sz w:val="24"/>
                <w:szCs w:val="24"/>
                <w:lang w:val="sk-SK" w:eastAsia="cs-CZ"/>
              </w:rPr>
              <w:t>P</w:t>
            </w:r>
            <w:r w:rsidRPr="006B4683">
              <w:rPr>
                <w:rFonts w:ascii="Times New Roman" w:eastAsia="Times New Roman" w:hAnsi="Times New Roman" w:cs="Times New Roman"/>
                <w:sz w:val="24"/>
                <w:szCs w:val="24"/>
                <w:lang w:val="sk-SK" w:eastAsia="cs-CZ"/>
              </w:rPr>
              <w:t>. Pe</w:t>
            </w:r>
            <w:r w:rsidR="000C5CAA">
              <w:rPr>
                <w:rFonts w:ascii="Times New Roman" w:eastAsia="Times New Roman" w:hAnsi="Times New Roman" w:cs="Times New Roman"/>
                <w:sz w:val="24"/>
                <w:szCs w:val="24"/>
                <w:lang w:val="sk-SK" w:eastAsia="cs-CZ"/>
              </w:rPr>
              <w:t>trunčíková</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Florbalový krúžok 1. stupeň</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18</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Mgr. R. Kelemen</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Florbal 2. stupeň</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Mgr. R. Kelemen</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3421AE">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K</w:t>
            </w:r>
            <w:r w:rsidR="003421AE">
              <w:rPr>
                <w:rFonts w:ascii="Times New Roman" w:eastAsia="Times New Roman" w:hAnsi="Times New Roman" w:cs="Times New Roman"/>
                <w:b/>
                <w:bCs/>
                <w:sz w:val="24"/>
                <w:szCs w:val="24"/>
                <w:lang w:val="sk-SK" w:eastAsia="cs-CZ"/>
              </w:rPr>
              <w:t>rúžok</w:t>
            </w:r>
            <w:r w:rsidRPr="006B4683">
              <w:rPr>
                <w:rFonts w:ascii="Times New Roman" w:eastAsia="Times New Roman" w:hAnsi="Times New Roman" w:cs="Times New Roman"/>
                <w:b/>
                <w:bCs/>
                <w:sz w:val="24"/>
                <w:szCs w:val="24"/>
                <w:lang w:val="sk-SK" w:eastAsia="cs-CZ"/>
              </w:rPr>
              <w:t xml:space="preserve"> v anglickom jazyku</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Mgr. G. Poghosian</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Krúžok šikovných rúk</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Mgr. D. Valoušková</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3421AE" w:rsidRDefault="003421AE" w:rsidP="0065323D">
            <w:pPr>
              <w:spacing w:after="0" w:line="240" w:lineRule="auto"/>
              <w:rPr>
                <w:rFonts w:ascii="Times New Roman" w:eastAsia="Times New Roman" w:hAnsi="Times New Roman" w:cs="Times New Roman"/>
                <w:b/>
                <w:sz w:val="24"/>
                <w:szCs w:val="24"/>
                <w:lang w:val="sk-SK" w:eastAsia="cs-CZ"/>
              </w:rPr>
            </w:pPr>
            <w:r w:rsidRPr="003421AE">
              <w:rPr>
                <w:rFonts w:ascii="Times New Roman" w:eastAsia="Times New Roman" w:hAnsi="Times New Roman" w:cs="Times New Roman"/>
                <w:b/>
                <w:sz w:val="24"/>
                <w:szCs w:val="24"/>
                <w:lang w:val="sk-SK" w:eastAsia="cs-CZ"/>
              </w:rPr>
              <w:t>PC a hry</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Mgr. I. Macho</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Počítačko 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Mgr. M. Kortišová</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3421AE"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b/>
                <w:bCs/>
                <w:sz w:val="24"/>
                <w:szCs w:val="24"/>
                <w:lang w:val="sk-SK" w:eastAsia="cs-CZ"/>
              </w:rPr>
              <w:t>Brušné tance</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Mgr. M. Kortišová</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3421AE"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b/>
                <w:bCs/>
                <w:sz w:val="24"/>
                <w:szCs w:val="24"/>
                <w:lang w:val="sk-SK" w:eastAsia="cs-CZ"/>
              </w:rPr>
              <w:t>Výtvarný krúžok</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15</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Mgr. M. Vičanová</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3421AE"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b/>
                <w:bCs/>
                <w:sz w:val="24"/>
                <w:szCs w:val="24"/>
                <w:lang w:val="sk-SK" w:eastAsia="cs-CZ"/>
              </w:rPr>
              <w:t xml:space="preserve">Biologický </w:t>
            </w:r>
            <w:r w:rsidR="0065323D" w:rsidRPr="006B4683">
              <w:rPr>
                <w:rFonts w:ascii="Times New Roman" w:eastAsia="Times New Roman" w:hAnsi="Times New Roman" w:cs="Times New Roman"/>
                <w:b/>
                <w:bCs/>
                <w:sz w:val="24"/>
                <w:szCs w:val="24"/>
                <w:lang w:val="sk-SK" w:eastAsia="cs-CZ"/>
              </w:rPr>
              <w:t>krúžok</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20</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Mgr. Ľ. Brunovská</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b/>
                <w:bCs/>
                <w:sz w:val="24"/>
                <w:szCs w:val="24"/>
                <w:lang w:val="sk-SK" w:eastAsia="cs-CZ"/>
              </w:rPr>
              <w:t>Spevácky krúžok</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19</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Mgr. K. Hablyová</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3421AE"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b/>
                <w:bCs/>
                <w:sz w:val="24"/>
                <w:szCs w:val="24"/>
                <w:lang w:val="sk-SK" w:eastAsia="cs-CZ"/>
              </w:rPr>
              <w:t>Angličtina extra</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16</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Mgr. K. Koreňová</w:t>
            </w:r>
          </w:p>
        </w:tc>
      </w:tr>
      <w:tr w:rsidR="0065323D" w:rsidRPr="006B4683" w:rsidTr="0065323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3421AE" w:rsidP="003421AE">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b/>
                <w:bCs/>
                <w:sz w:val="24"/>
                <w:szCs w:val="24"/>
                <w:lang w:val="sk-SK" w:eastAsia="cs-CZ"/>
              </w:rPr>
              <w:t>M</w:t>
            </w:r>
            <w:r w:rsidR="0065323D" w:rsidRPr="006B4683">
              <w:rPr>
                <w:rFonts w:ascii="Times New Roman" w:eastAsia="Times New Roman" w:hAnsi="Times New Roman" w:cs="Times New Roman"/>
                <w:b/>
                <w:bCs/>
                <w:sz w:val="24"/>
                <w:szCs w:val="24"/>
                <w:lang w:val="sk-SK" w:eastAsia="cs-CZ"/>
              </w:rPr>
              <w:t>atemati</w:t>
            </w:r>
            <w:r>
              <w:rPr>
                <w:rFonts w:ascii="Times New Roman" w:eastAsia="Times New Roman" w:hAnsi="Times New Roman" w:cs="Times New Roman"/>
                <w:b/>
                <w:bCs/>
                <w:sz w:val="24"/>
                <w:szCs w:val="24"/>
                <w:lang w:val="sk-SK" w:eastAsia="cs-CZ"/>
              </w:rPr>
              <w:t>cký krúžok</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17</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65323D" w:rsidRPr="006B4683" w:rsidRDefault="0065323D" w:rsidP="0065323D">
            <w:pPr>
              <w:spacing w:after="0"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Mgr. J. Florianová</w:t>
            </w:r>
          </w:p>
        </w:tc>
      </w:tr>
      <w:tr w:rsidR="003421AE" w:rsidRPr="006B4683" w:rsidTr="003421AE">
        <w:trPr>
          <w:trHeight w:val="3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21AE" w:rsidRDefault="003421AE" w:rsidP="003421AE">
            <w:pPr>
              <w:spacing w:after="0" w:line="240" w:lineRule="auto"/>
              <w:rPr>
                <w:rFonts w:ascii="Times New Roman" w:eastAsia="Times New Roman" w:hAnsi="Times New Roman" w:cs="Times New Roman"/>
                <w:b/>
                <w:bCs/>
                <w:sz w:val="24"/>
                <w:szCs w:val="24"/>
                <w:lang w:val="sk-SK" w:eastAsia="cs-CZ"/>
              </w:rPr>
            </w:pPr>
            <w:r>
              <w:rPr>
                <w:rFonts w:ascii="Times New Roman" w:eastAsia="Times New Roman" w:hAnsi="Times New Roman" w:cs="Times New Roman"/>
                <w:b/>
                <w:bCs/>
                <w:sz w:val="24"/>
                <w:szCs w:val="24"/>
                <w:lang w:val="sk-SK" w:eastAsia="cs-CZ"/>
              </w:rPr>
              <w:t>Zábavná nemčina</w:t>
            </w:r>
          </w:p>
        </w:tc>
        <w:tc>
          <w:tcPr>
            <w:tcW w:w="0" w:type="auto"/>
            <w:tcBorders>
              <w:top w:val="outset" w:sz="6" w:space="0" w:color="auto"/>
              <w:left w:val="outset" w:sz="6" w:space="0" w:color="auto"/>
              <w:bottom w:val="outset" w:sz="6" w:space="0" w:color="auto"/>
              <w:right w:val="outset" w:sz="6" w:space="0" w:color="auto"/>
            </w:tcBorders>
            <w:vAlign w:val="center"/>
            <w:hideMark/>
          </w:tcPr>
          <w:p w:rsidR="003421AE" w:rsidRPr="006B4683" w:rsidRDefault="003421AE"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3421AE" w:rsidRPr="006B4683" w:rsidRDefault="003421AE"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421AE" w:rsidRPr="006B4683" w:rsidRDefault="000D26DA"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Mgr. N. Mojžitová</w:t>
            </w:r>
          </w:p>
        </w:tc>
      </w:tr>
      <w:tr w:rsidR="003421AE" w:rsidRPr="006B4683" w:rsidTr="003421AE">
        <w:trPr>
          <w:trHeight w:val="3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21AE" w:rsidRDefault="003421AE" w:rsidP="003421AE">
            <w:pPr>
              <w:spacing w:after="0" w:line="240" w:lineRule="auto"/>
              <w:rPr>
                <w:rFonts w:ascii="Times New Roman" w:eastAsia="Times New Roman" w:hAnsi="Times New Roman" w:cs="Times New Roman"/>
                <w:b/>
                <w:bCs/>
                <w:sz w:val="24"/>
                <w:szCs w:val="24"/>
                <w:lang w:val="sk-SK" w:eastAsia="cs-CZ"/>
              </w:rPr>
            </w:pPr>
            <w:r>
              <w:rPr>
                <w:rFonts w:ascii="Times New Roman" w:eastAsia="Times New Roman" w:hAnsi="Times New Roman" w:cs="Times New Roman"/>
                <w:b/>
                <w:bCs/>
                <w:sz w:val="24"/>
                <w:szCs w:val="24"/>
                <w:lang w:val="sk-SK" w:eastAsia="cs-CZ"/>
              </w:rPr>
              <w:t>Slovenčina nás baví</w:t>
            </w:r>
          </w:p>
        </w:tc>
        <w:tc>
          <w:tcPr>
            <w:tcW w:w="0" w:type="auto"/>
            <w:tcBorders>
              <w:top w:val="outset" w:sz="6" w:space="0" w:color="auto"/>
              <w:left w:val="outset" w:sz="6" w:space="0" w:color="auto"/>
              <w:bottom w:val="outset" w:sz="6" w:space="0" w:color="auto"/>
              <w:right w:val="outset" w:sz="6" w:space="0" w:color="auto"/>
            </w:tcBorders>
            <w:vAlign w:val="center"/>
            <w:hideMark/>
          </w:tcPr>
          <w:p w:rsidR="003421AE" w:rsidRPr="006B4683" w:rsidRDefault="003421AE"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3421AE" w:rsidRPr="006B4683" w:rsidRDefault="003421AE"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421AE" w:rsidRPr="006B4683" w:rsidRDefault="000D26DA"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Mgr. M. Hronská</w:t>
            </w:r>
          </w:p>
        </w:tc>
      </w:tr>
      <w:tr w:rsidR="003421AE" w:rsidRPr="006B4683" w:rsidTr="003421AE">
        <w:trPr>
          <w:trHeight w:val="330"/>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421AE" w:rsidRDefault="003421AE" w:rsidP="003421AE">
            <w:pPr>
              <w:spacing w:after="0" w:line="240" w:lineRule="auto"/>
              <w:rPr>
                <w:rFonts w:ascii="Times New Roman" w:eastAsia="Times New Roman" w:hAnsi="Times New Roman" w:cs="Times New Roman"/>
                <w:b/>
                <w:bCs/>
                <w:sz w:val="24"/>
                <w:szCs w:val="24"/>
                <w:lang w:val="sk-SK" w:eastAsia="cs-CZ"/>
              </w:rPr>
            </w:pPr>
            <w:r>
              <w:rPr>
                <w:rFonts w:ascii="Times New Roman" w:eastAsia="Times New Roman" w:hAnsi="Times New Roman" w:cs="Times New Roman"/>
                <w:b/>
                <w:bCs/>
                <w:sz w:val="24"/>
                <w:szCs w:val="24"/>
                <w:lang w:val="sk-SK" w:eastAsia="cs-CZ"/>
              </w:rPr>
              <w:t>Športové hry</w:t>
            </w:r>
          </w:p>
        </w:tc>
        <w:tc>
          <w:tcPr>
            <w:tcW w:w="0" w:type="auto"/>
            <w:tcBorders>
              <w:top w:val="outset" w:sz="6" w:space="0" w:color="auto"/>
              <w:left w:val="outset" w:sz="6" w:space="0" w:color="auto"/>
              <w:bottom w:val="outset" w:sz="6" w:space="0" w:color="auto"/>
              <w:right w:val="outset" w:sz="6" w:space="0" w:color="auto"/>
            </w:tcBorders>
            <w:vAlign w:val="center"/>
            <w:hideMark/>
          </w:tcPr>
          <w:p w:rsidR="003421AE" w:rsidRPr="006B4683" w:rsidRDefault="003421AE"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3421AE" w:rsidRPr="006B4683" w:rsidRDefault="003421AE"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3421AE" w:rsidRPr="006B4683" w:rsidRDefault="000D26DA" w:rsidP="0065323D">
            <w:pPr>
              <w:spacing w:after="0" w:line="240" w:lineRule="auto"/>
              <w:rPr>
                <w:rFonts w:ascii="Times New Roman" w:eastAsia="Times New Roman" w:hAnsi="Times New Roman" w:cs="Times New Roman"/>
                <w:sz w:val="24"/>
                <w:szCs w:val="24"/>
                <w:lang w:val="sk-SK" w:eastAsia="cs-CZ"/>
              </w:rPr>
            </w:pPr>
            <w:r>
              <w:rPr>
                <w:rFonts w:ascii="Times New Roman" w:eastAsia="Times New Roman" w:hAnsi="Times New Roman" w:cs="Times New Roman"/>
                <w:sz w:val="24"/>
                <w:szCs w:val="24"/>
                <w:lang w:val="sk-SK" w:eastAsia="cs-CZ"/>
              </w:rPr>
              <w:t>Mgr. K. Seňanová</w:t>
            </w:r>
          </w:p>
        </w:tc>
      </w:tr>
    </w:tbl>
    <w:p w:rsidR="0065323D" w:rsidRPr="006B4683" w:rsidRDefault="00D07452"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bookmarkStart w:id="35" w:name="e2b"/>
      <w:bookmarkStart w:id="36" w:name="2c"/>
      <w:bookmarkEnd w:id="35"/>
      <w:bookmarkEnd w:id="36"/>
      <w:r>
        <w:rPr>
          <w:rFonts w:ascii="Times New Roman" w:eastAsia="Times New Roman" w:hAnsi="Times New Roman" w:cs="Times New Roman"/>
          <w:b/>
          <w:bCs/>
          <w:i/>
          <w:iCs/>
          <w:sz w:val="24"/>
          <w:szCs w:val="24"/>
          <w:lang w:val="sk-SK" w:eastAsia="cs-CZ"/>
        </w:rPr>
        <w:br/>
      </w:r>
      <w:r w:rsidR="0065323D" w:rsidRPr="006B4683">
        <w:rPr>
          <w:rFonts w:ascii="Times New Roman" w:eastAsia="Times New Roman" w:hAnsi="Times New Roman" w:cs="Times New Roman"/>
          <w:b/>
          <w:bCs/>
          <w:i/>
          <w:iCs/>
          <w:sz w:val="24"/>
          <w:szCs w:val="24"/>
          <w:lang w:val="sk-SK" w:eastAsia="cs-CZ"/>
        </w:rPr>
        <w:t>§ 2. ods. 2 c</w:t>
      </w:r>
    </w:p>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sz w:val="27"/>
          <w:szCs w:val="27"/>
          <w:lang w:val="sk-SK" w:eastAsia="cs-CZ"/>
        </w:rPr>
        <w:t>Spolupráca školy s rodičmi</w:t>
      </w:r>
    </w:p>
    <w:p w:rsidR="0065323D"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Spolupráca školy s rodičmi bola veľmi dobrá aj keď treba podotknúť, že účasť rodičov na zasadnutiach triednych aktívov bola slabá. Aktívne pracuje Rada rodičov, ktorá sa spolupodieľa na akciách organizovaných školou (napr. vianočná besiedka, Granty pre učiteľov, športový deň rodičov, učiteľov a žiakov pri príležitosti MDD, Noc v škole, koncoročné výlety, zážitkové vyučovanie atď.) Rodičia sa zapájajú do diania v škole svojou pomocou, či už materiálnou, poradenskou, alebo inou. Škola vypomáha rodinám žiakov nachádzajúcich sa v hmotnej núdzi. V budove školy sa nachádza zubná ambulancia , ktorá poskytuje odborné ošetrenie všetkým žiakom školy aj niektorým rodičom a učiteľom. Veľký ohlas zo strany rodičov je aj na využitie telocviční. Žiaci majú možnosť využitia počítačových učební s pripojením na internet. Rodičom i žiakom škola ponúka aj možnosť prehlbovania vedomostí v cudzích jazykoch formou kurzov, ktoré v škole prebiehali celoročne. </w:t>
      </w:r>
      <w:bookmarkStart w:id="37" w:name="e2c"/>
      <w:bookmarkStart w:id="38" w:name="2d"/>
      <w:bookmarkEnd w:id="37"/>
      <w:bookmarkEnd w:id="38"/>
    </w:p>
    <w:p w:rsidR="00504FFD" w:rsidRDefault="00504FFD" w:rsidP="0065323D">
      <w:pPr>
        <w:spacing w:before="100" w:beforeAutospacing="1" w:after="100" w:afterAutospacing="1" w:line="240" w:lineRule="auto"/>
        <w:rPr>
          <w:rFonts w:ascii="Times New Roman" w:eastAsia="Times New Roman" w:hAnsi="Times New Roman" w:cs="Times New Roman"/>
          <w:sz w:val="24"/>
          <w:szCs w:val="24"/>
          <w:lang w:val="sk-SK" w:eastAsia="cs-CZ"/>
        </w:rPr>
      </w:pPr>
    </w:p>
    <w:p w:rsidR="00504FFD" w:rsidRPr="006B4683" w:rsidRDefault="00504FFD" w:rsidP="0065323D">
      <w:pPr>
        <w:spacing w:before="100" w:beforeAutospacing="1" w:after="100" w:afterAutospacing="1" w:line="240" w:lineRule="auto"/>
        <w:rPr>
          <w:rFonts w:ascii="Times New Roman" w:eastAsia="Times New Roman" w:hAnsi="Times New Roman" w:cs="Times New Roman"/>
          <w:sz w:val="24"/>
          <w:szCs w:val="24"/>
          <w:lang w:val="sk-SK" w:eastAsia="cs-CZ"/>
        </w:rPr>
      </w:pPr>
    </w:p>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i/>
          <w:iCs/>
          <w:sz w:val="24"/>
          <w:szCs w:val="24"/>
          <w:lang w:val="sk-SK" w:eastAsia="cs-CZ"/>
        </w:rPr>
        <w:t>§ 2. ods. 2 d</w:t>
      </w:r>
    </w:p>
    <w:p w:rsidR="0065323D" w:rsidRPr="006B4683" w:rsidRDefault="0065323D" w:rsidP="0065323D">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sz w:val="27"/>
          <w:szCs w:val="27"/>
          <w:lang w:val="sk-SK" w:eastAsia="cs-CZ"/>
        </w:rPr>
        <w:t>Spolupráca školy a verejnosti</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Veľmi dobrú spoluprácu má škola hlavne so svojím zriaďovateľom Mestskou časťou Bratislava Staré Mesto, a to najmä s oddelením školstva. Spolupracujeme s MŠ Grösslingová 48 aj s MŠ Óvoda na Ul. 29. augusta, MŠ Ferienčíkova 12, MŠ Karadžičova a MŠ Špitálska.</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Metodicko - pedagogické centrum mesta Bratislava nám poskytuje mnoho podnetných nápadov, možností vzdelávania, kurzov a pod.</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Úzko spolupracujeme aj s ďalšími inštitúciami a organizáciami, z ktorých asi najznámejšie sú UNESCO a Nadácia M. R. Štefánika.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Pedagogicko -psychologická poradňa je už roky neodmysliteľnou súčasťou pri výchove a vzdelávaní našich žiakov a spoluprácu s ňou hodnotíme veľmi pozitívne.</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Dobrá spolupráca je aj s Pedagogickou fakultou UK v Bratislave, keď každoročne študenti absolvujú prax v našej škole, hrdíme sa titulom Fakultná škola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Z kultúrnych ustanovizní spolupracujeme najmä so Staromestskou knižnicou , Slovenským národ</w:t>
      </w:r>
      <w:r w:rsidR="00DA1D05">
        <w:rPr>
          <w:rFonts w:ascii="Times New Roman" w:eastAsia="Times New Roman" w:hAnsi="Times New Roman" w:cs="Times New Roman"/>
          <w:sz w:val="24"/>
          <w:szCs w:val="24"/>
          <w:lang w:val="sk-SK" w:eastAsia="cs-CZ"/>
        </w:rPr>
        <w:t>ným múzeom, kinom Lumiè</w:t>
      </w:r>
      <w:r w:rsidRPr="006B4683">
        <w:rPr>
          <w:rFonts w:ascii="Times New Roman" w:eastAsia="Times New Roman" w:hAnsi="Times New Roman" w:cs="Times New Roman"/>
          <w:sz w:val="24"/>
          <w:szCs w:val="24"/>
          <w:lang w:val="sk-SK" w:eastAsia="cs-CZ"/>
        </w:rPr>
        <w:t xml:space="preserve">re, Bratislavským bábkovým divadlom, Bibianou, Iuventou.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Centrum voľného času ponúka našim žiakom veľa možností zapojenia sa do krúžkov a olympiád .</w:t>
      </w:r>
    </w:p>
    <w:p w:rsidR="0065323D" w:rsidRPr="006B4683" w:rsidRDefault="0065323D" w:rsidP="0065323D">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Slovenský červený kríž , Slovenská asociácia športu na školách, Tempo centrum, Nadácia Pontis, Polícia SR a mnoho ďalších, kultúrnych, športových, vzdelávacích a iných organizácií a ustanovizní sa spolupodieľa na výchove a vzdelávaní našich žiakov.</w:t>
      </w:r>
    </w:p>
    <w:p w:rsidR="009A4C96" w:rsidRPr="006B4683" w:rsidRDefault="0065323D" w:rsidP="009A4C96">
      <w:pPr>
        <w:spacing w:before="100" w:beforeAutospacing="1" w:after="100" w:afterAutospacing="1" w:line="240" w:lineRule="auto"/>
        <w:outlineLvl w:val="2"/>
        <w:rPr>
          <w:rFonts w:ascii="Times New Roman" w:eastAsia="Times New Roman" w:hAnsi="Times New Roman" w:cs="Times New Roman"/>
          <w:b/>
          <w:bCs/>
          <w:sz w:val="27"/>
          <w:szCs w:val="27"/>
          <w:lang w:val="sk-SK" w:eastAsia="cs-CZ"/>
        </w:rPr>
      </w:pPr>
      <w:r w:rsidRPr="006B4683">
        <w:rPr>
          <w:rFonts w:ascii="Times New Roman" w:eastAsia="Times New Roman" w:hAnsi="Times New Roman" w:cs="Times New Roman"/>
          <w:b/>
          <w:bCs/>
          <w:sz w:val="27"/>
          <w:szCs w:val="27"/>
          <w:lang w:val="sk-SK" w:eastAsia="cs-CZ"/>
        </w:rPr>
        <w:br w:type="column"/>
      </w:r>
      <w:r w:rsidR="009A4C96" w:rsidRPr="006B4683">
        <w:rPr>
          <w:rFonts w:ascii="Times New Roman" w:eastAsia="Times New Roman" w:hAnsi="Times New Roman" w:cs="Times New Roman"/>
          <w:b/>
          <w:bCs/>
          <w:sz w:val="27"/>
          <w:szCs w:val="27"/>
          <w:lang w:val="sk-SK" w:eastAsia="cs-CZ"/>
        </w:rPr>
        <w:lastRenderedPageBreak/>
        <w:t>Vyjadrenie rady školy</w:t>
      </w:r>
    </w:p>
    <w:p w:rsidR="009A4C96" w:rsidRPr="006B4683" w:rsidRDefault="009A4C96" w:rsidP="00122800">
      <w:pPr>
        <w:spacing w:before="100" w:beforeAutospacing="1" w:after="100" w:afterAutospacing="1" w:line="240" w:lineRule="auto"/>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 xml:space="preserve">Rada školy súhlasí s obsahom a odporúča Mestskej časti Bratislava Staré Mesto schváliť Správu o výsledkoch a podmienkach výchovno - vzdelávacej činnosti ZŠ s MŠ </w:t>
      </w:r>
      <w:r w:rsidR="00A122F0" w:rsidRPr="006B4683">
        <w:rPr>
          <w:rFonts w:ascii="Times New Roman" w:eastAsia="Times New Roman" w:hAnsi="Times New Roman" w:cs="Times New Roman"/>
          <w:sz w:val="24"/>
          <w:szCs w:val="24"/>
          <w:lang w:val="sk-SK" w:eastAsia="cs-CZ"/>
        </w:rPr>
        <w:br/>
      </w:r>
      <w:r w:rsidRPr="006B4683">
        <w:rPr>
          <w:rFonts w:ascii="Times New Roman" w:eastAsia="Times New Roman" w:hAnsi="Times New Roman" w:cs="Times New Roman"/>
          <w:sz w:val="24"/>
          <w:szCs w:val="24"/>
          <w:lang w:val="sk-SK" w:eastAsia="cs-CZ"/>
        </w:rPr>
        <w:t>M.</w:t>
      </w:r>
      <w:r w:rsidR="00A122F0" w:rsidRPr="006B4683">
        <w:rPr>
          <w:rFonts w:ascii="Times New Roman" w:eastAsia="Times New Roman" w:hAnsi="Times New Roman" w:cs="Times New Roman"/>
          <w:sz w:val="24"/>
          <w:szCs w:val="24"/>
          <w:lang w:val="sk-SK" w:eastAsia="cs-CZ"/>
        </w:rPr>
        <w:t xml:space="preserve"> </w:t>
      </w:r>
      <w:r w:rsidRPr="006B4683">
        <w:rPr>
          <w:rFonts w:ascii="Times New Roman" w:eastAsia="Times New Roman" w:hAnsi="Times New Roman" w:cs="Times New Roman"/>
          <w:sz w:val="24"/>
          <w:szCs w:val="24"/>
          <w:lang w:val="sk-SK" w:eastAsia="cs-CZ"/>
        </w:rPr>
        <w:t>R.</w:t>
      </w:r>
      <w:r w:rsidR="00A122F0" w:rsidRPr="006B4683">
        <w:rPr>
          <w:rFonts w:ascii="Times New Roman" w:eastAsia="Times New Roman" w:hAnsi="Times New Roman" w:cs="Times New Roman"/>
          <w:sz w:val="24"/>
          <w:szCs w:val="24"/>
          <w:lang w:val="sk-SK" w:eastAsia="cs-CZ"/>
        </w:rPr>
        <w:t xml:space="preserve"> </w:t>
      </w:r>
      <w:r w:rsidRPr="006B4683">
        <w:rPr>
          <w:rFonts w:ascii="Times New Roman" w:eastAsia="Times New Roman" w:hAnsi="Times New Roman" w:cs="Times New Roman"/>
          <w:sz w:val="24"/>
          <w:szCs w:val="24"/>
          <w:lang w:val="sk-SK" w:eastAsia="cs-CZ"/>
        </w:rPr>
        <w:t>Štefánika, Grösslingová 48, Bratislava za školský rok 201</w:t>
      </w:r>
      <w:r w:rsidR="00150885">
        <w:rPr>
          <w:rFonts w:ascii="Times New Roman" w:eastAsia="Times New Roman" w:hAnsi="Times New Roman" w:cs="Times New Roman"/>
          <w:sz w:val="24"/>
          <w:szCs w:val="24"/>
          <w:lang w:val="sk-SK" w:eastAsia="cs-CZ"/>
        </w:rPr>
        <w:t>5</w:t>
      </w:r>
      <w:r w:rsidRPr="006B4683">
        <w:rPr>
          <w:rFonts w:ascii="Times New Roman" w:eastAsia="Times New Roman" w:hAnsi="Times New Roman" w:cs="Times New Roman"/>
          <w:sz w:val="24"/>
          <w:szCs w:val="24"/>
          <w:lang w:val="sk-SK" w:eastAsia="cs-CZ"/>
        </w:rPr>
        <w:t>/201</w:t>
      </w:r>
      <w:r w:rsidR="00150885">
        <w:rPr>
          <w:rFonts w:ascii="Times New Roman" w:eastAsia="Times New Roman" w:hAnsi="Times New Roman" w:cs="Times New Roman"/>
          <w:sz w:val="24"/>
          <w:szCs w:val="24"/>
          <w:lang w:val="sk-SK" w:eastAsia="cs-CZ"/>
        </w:rPr>
        <w:t>6</w:t>
      </w:r>
      <w:r w:rsidRPr="006B4683">
        <w:rPr>
          <w:rFonts w:ascii="Times New Roman" w:eastAsia="Times New Roman" w:hAnsi="Times New Roman" w:cs="Times New Roman"/>
          <w:sz w:val="24"/>
          <w:szCs w:val="24"/>
          <w:lang w:val="sk-SK" w:eastAsia="cs-CZ"/>
        </w:rPr>
        <w:t xml:space="preserve">. </w:t>
      </w:r>
    </w:p>
    <w:p w:rsidR="009A4C96" w:rsidRPr="006B4683" w:rsidRDefault="009A4C96" w:rsidP="00122800">
      <w:pPr>
        <w:spacing w:before="100" w:beforeAutospacing="1" w:after="100" w:afterAutospacing="1" w:line="240" w:lineRule="auto"/>
        <w:rPr>
          <w:rFonts w:ascii="Times New Roman" w:eastAsia="Times New Roman" w:hAnsi="Times New Roman" w:cs="Times New Roman"/>
          <w:sz w:val="24"/>
          <w:szCs w:val="24"/>
          <w:lang w:val="sk-SK" w:eastAsia="cs-CZ"/>
        </w:rPr>
      </w:pPr>
    </w:p>
    <w:p w:rsidR="009A4C96" w:rsidRPr="006B4683" w:rsidRDefault="009A4C96" w:rsidP="00122800">
      <w:pPr>
        <w:spacing w:before="100" w:beforeAutospacing="1" w:after="100" w:afterAutospacing="1" w:line="240" w:lineRule="auto"/>
        <w:rPr>
          <w:rFonts w:ascii="Times New Roman" w:eastAsia="Times New Roman" w:hAnsi="Times New Roman" w:cs="Times New Roman"/>
          <w:sz w:val="24"/>
          <w:szCs w:val="24"/>
          <w:lang w:val="sk-SK" w:eastAsia="cs-CZ"/>
        </w:rPr>
      </w:pPr>
    </w:p>
    <w:p w:rsidR="009A4C96" w:rsidRPr="006B4683" w:rsidRDefault="009A4C96" w:rsidP="009A4C96">
      <w:pPr>
        <w:spacing w:after="0" w:line="240" w:lineRule="auto"/>
        <w:jc w:val="right"/>
        <w:rPr>
          <w:rFonts w:ascii="Times New Roman" w:eastAsia="Times New Roman" w:hAnsi="Times New Roman" w:cs="Times New Roman"/>
          <w:sz w:val="24"/>
          <w:szCs w:val="24"/>
          <w:lang w:val="sk-SK" w:eastAsia="cs-CZ"/>
        </w:rPr>
      </w:pPr>
      <w:r w:rsidRPr="006B4683">
        <w:rPr>
          <w:rFonts w:ascii="Times New Roman" w:eastAsia="Times New Roman" w:hAnsi="Times New Roman" w:cs="Times New Roman"/>
          <w:sz w:val="24"/>
          <w:szCs w:val="24"/>
          <w:lang w:val="sk-SK" w:eastAsia="cs-CZ"/>
        </w:rPr>
        <w:t>...................................................</w:t>
      </w:r>
    </w:p>
    <w:p w:rsidR="00122800" w:rsidRPr="006B4683" w:rsidRDefault="00122800" w:rsidP="009A4C96">
      <w:pPr>
        <w:tabs>
          <w:tab w:val="right" w:pos="-7938"/>
          <w:tab w:val="left" w:pos="6237"/>
        </w:tabs>
        <w:spacing w:after="0" w:line="240" w:lineRule="auto"/>
        <w:rPr>
          <w:rFonts w:ascii="Times New Roman" w:eastAsia="Times New Roman" w:hAnsi="Times New Roman" w:cs="Times New Roman"/>
          <w:sz w:val="24"/>
          <w:szCs w:val="24"/>
          <w:lang w:val="sk-SK" w:eastAsia="cs-CZ"/>
        </w:rPr>
      </w:pPr>
      <w:r w:rsidRPr="004452D1">
        <w:rPr>
          <w:rFonts w:ascii="Times New Roman" w:eastAsia="Times New Roman" w:hAnsi="Times New Roman" w:cs="Times New Roman"/>
          <w:sz w:val="24"/>
          <w:szCs w:val="24"/>
          <w:lang w:val="sk-SK" w:eastAsia="cs-CZ"/>
        </w:rPr>
        <w:t xml:space="preserve">V Bratislave </w:t>
      </w:r>
      <w:r w:rsidR="004452D1" w:rsidRPr="004452D1">
        <w:rPr>
          <w:rFonts w:ascii="Times New Roman" w:eastAsia="Times New Roman" w:hAnsi="Times New Roman" w:cs="Times New Roman"/>
          <w:sz w:val="24"/>
          <w:szCs w:val="24"/>
          <w:lang w:val="sk-SK" w:eastAsia="cs-CZ"/>
        </w:rPr>
        <w:t>........</w:t>
      </w:r>
      <w:r w:rsidRPr="004452D1">
        <w:rPr>
          <w:rFonts w:ascii="Times New Roman" w:eastAsia="Times New Roman" w:hAnsi="Times New Roman" w:cs="Times New Roman"/>
          <w:sz w:val="24"/>
          <w:szCs w:val="24"/>
          <w:lang w:val="sk-SK" w:eastAsia="cs-CZ"/>
        </w:rPr>
        <w:t>.201</w:t>
      </w:r>
      <w:r w:rsidR="00150885" w:rsidRPr="004452D1">
        <w:rPr>
          <w:rFonts w:ascii="Times New Roman" w:eastAsia="Times New Roman" w:hAnsi="Times New Roman" w:cs="Times New Roman"/>
          <w:sz w:val="24"/>
          <w:szCs w:val="24"/>
          <w:lang w:val="sk-SK" w:eastAsia="cs-CZ"/>
        </w:rPr>
        <w:t>6</w:t>
      </w:r>
      <w:r w:rsidRPr="006B4683">
        <w:rPr>
          <w:rFonts w:ascii="Times New Roman" w:eastAsia="Times New Roman" w:hAnsi="Times New Roman" w:cs="Times New Roman"/>
          <w:sz w:val="24"/>
          <w:szCs w:val="24"/>
          <w:lang w:val="sk-SK" w:eastAsia="cs-CZ"/>
        </w:rPr>
        <w:t xml:space="preserve"> </w:t>
      </w:r>
      <w:r w:rsidR="009A4C96" w:rsidRPr="006B4683">
        <w:rPr>
          <w:rFonts w:ascii="Times New Roman" w:eastAsia="Times New Roman" w:hAnsi="Times New Roman" w:cs="Times New Roman"/>
          <w:sz w:val="24"/>
          <w:szCs w:val="24"/>
          <w:lang w:val="sk-SK" w:eastAsia="cs-CZ"/>
        </w:rPr>
        <w:tab/>
        <w:t>Ing. Mária Zanechalová</w:t>
      </w:r>
      <w:r w:rsidR="009A4C96" w:rsidRPr="006B4683">
        <w:rPr>
          <w:rFonts w:ascii="Times New Roman" w:eastAsia="Times New Roman" w:hAnsi="Times New Roman" w:cs="Times New Roman"/>
          <w:sz w:val="24"/>
          <w:szCs w:val="24"/>
          <w:lang w:val="sk-SK" w:eastAsia="cs-CZ"/>
        </w:rPr>
        <w:tab/>
      </w:r>
      <w:r w:rsidRPr="006B4683">
        <w:rPr>
          <w:rFonts w:ascii="Times New Roman" w:eastAsia="Times New Roman" w:hAnsi="Times New Roman" w:cs="Times New Roman"/>
          <w:sz w:val="24"/>
          <w:szCs w:val="24"/>
          <w:lang w:val="sk-SK" w:eastAsia="cs-CZ"/>
        </w:rPr>
        <w:t>predsedníčka Rady školy</w:t>
      </w:r>
    </w:p>
    <w:p w:rsidR="00AC41C6" w:rsidRPr="006B4683" w:rsidRDefault="00AC41C6" w:rsidP="009A4C96">
      <w:pPr>
        <w:pStyle w:val="Normlnywebov"/>
        <w:spacing w:before="0" w:beforeAutospacing="0" w:after="0" w:afterAutospacing="0"/>
        <w:rPr>
          <w:lang w:val="sk-SK"/>
        </w:rPr>
      </w:pPr>
      <w:bookmarkStart w:id="39" w:name="ex"/>
      <w:bookmarkEnd w:id="39"/>
    </w:p>
    <w:p w:rsidR="00AC41C6" w:rsidRPr="006B4683" w:rsidRDefault="00AC41C6" w:rsidP="009A4C96">
      <w:pPr>
        <w:pStyle w:val="Normlnywebov"/>
        <w:spacing w:before="0" w:beforeAutospacing="0" w:after="0" w:afterAutospacing="0"/>
        <w:rPr>
          <w:lang w:val="sk-SK"/>
        </w:rPr>
      </w:pPr>
    </w:p>
    <w:p w:rsidR="00AC41C6" w:rsidRPr="006B4683" w:rsidRDefault="00AC41C6" w:rsidP="00E83AA7">
      <w:pPr>
        <w:pStyle w:val="Normlnywebov"/>
        <w:rPr>
          <w:lang w:val="sk-SK"/>
        </w:rPr>
      </w:pPr>
    </w:p>
    <w:p w:rsidR="00AC41C6" w:rsidRPr="006B4683" w:rsidRDefault="00AC41C6" w:rsidP="00E83AA7">
      <w:pPr>
        <w:pStyle w:val="Normlnywebov"/>
        <w:rPr>
          <w:lang w:val="sk-SK"/>
        </w:rPr>
      </w:pPr>
    </w:p>
    <w:p w:rsidR="00AC41C6" w:rsidRPr="006B4683" w:rsidRDefault="00AC41C6" w:rsidP="00E83AA7">
      <w:pPr>
        <w:pStyle w:val="Normlnywebov"/>
        <w:rPr>
          <w:lang w:val="sk-SK"/>
        </w:rPr>
      </w:pPr>
    </w:p>
    <w:p w:rsidR="00AC41C6" w:rsidRPr="006B4683" w:rsidRDefault="00AC41C6" w:rsidP="00E83AA7">
      <w:pPr>
        <w:pStyle w:val="Normlnywebov"/>
        <w:rPr>
          <w:lang w:val="sk-SK"/>
        </w:rPr>
      </w:pPr>
    </w:p>
    <w:p w:rsidR="00AC41C6" w:rsidRPr="006B4683" w:rsidRDefault="00AC41C6" w:rsidP="00E83AA7">
      <w:pPr>
        <w:pStyle w:val="Normlnywebov"/>
        <w:rPr>
          <w:lang w:val="sk-SK"/>
        </w:rPr>
      </w:pPr>
    </w:p>
    <w:p w:rsidR="00AC41C6" w:rsidRPr="006B4683" w:rsidRDefault="00AC41C6" w:rsidP="00E83AA7">
      <w:pPr>
        <w:pStyle w:val="Normlnywebov"/>
        <w:rPr>
          <w:lang w:val="sk-SK"/>
        </w:rPr>
      </w:pPr>
    </w:p>
    <w:p w:rsidR="00AC41C6" w:rsidRPr="006B4683" w:rsidRDefault="00AC41C6" w:rsidP="00E83AA7">
      <w:pPr>
        <w:pStyle w:val="Normlnywebov"/>
        <w:rPr>
          <w:lang w:val="sk-SK"/>
        </w:rPr>
      </w:pPr>
    </w:p>
    <w:p w:rsidR="00AC41C6" w:rsidRPr="006B4683" w:rsidRDefault="00AC41C6" w:rsidP="00E83AA7">
      <w:pPr>
        <w:pStyle w:val="Normlnywebov"/>
        <w:rPr>
          <w:lang w:val="sk-SK"/>
        </w:rPr>
      </w:pPr>
    </w:p>
    <w:p w:rsidR="00AC41C6" w:rsidRPr="006B4683" w:rsidRDefault="00AC41C6" w:rsidP="00E83AA7">
      <w:pPr>
        <w:pStyle w:val="Normlnywebov"/>
        <w:rPr>
          <w:lang w:val="sk-SK"/>
        </w:rPr>
      </w:pPr>
    </w:p>
    <w:p w:rsidR="00AC41C6" w:rsidRPr="006B4683" w:rsidRDefault="00AC41C6" w:rsidP="00E83AA7">
      <w:pPr>
        <w:pStyle w:val="Normlnywebov"/>
        <w:rPr>
          <w:lang w:val="sk-SK"/>
        </w:rPr>
      </w:pPr>
    </w:p>
    <w:p w:rsidR="00AC41C6" w:rsidRPr="006B4683" w:rsidRDefault="00AC41C6" w:rsidP="00E83AA7">
      <w:pPr>
        <w:pStyle w:val="Normlnywebov"/>
        <w:rPr>
          <w:lang w:val="sk-SK"/>
        </w:rPr>
      </w:pPr>
    </w:p>
    <w:p w:rsidR="00AC41C6" w:rsidRPr="006B4683" w:rsidRDefault="00AC41C6" w:rsidP="00E83AA7">
      <w:pPr>
        <w:pStyle w:val="Normlnywebov"/>
        <w:rPr>
          <w:lang w:val="sk-SK"/>
        </w:rPr>
      </w:pPr>
    </w:p>
    <w:p w:rsidR="00E83AA7" w:rsidRPr="006B4683" w:rsidRDefault="00E83AA7" w:rsidP="00E83AA7">
      <w:pPr>
        <w:pStyle w:val="Normlnywebov"/>
        <w:rPr>
          <w:lang w:val="sk-SK"/>
        </w:rPr>
      </w:pPr>
      <w:r w:rsidRPr="006B4683">
        <w:rPr>
          <w:lang w:val="sk-SK"/>
        </w:rPr>
        <w:tab/>
      </w:r>
    </w:p>
    <w:p w:rsidR="0065323D" w:rsidRPr="006B4683" w:rsidRDefault="0065323D">
      <w:pPr>
        <w:pStyle w:val="Normlnywebov"/>
        <w:rPr>
          <w:lang w:val="sk-SK"/>
        </w:rPr>
      </w:pPr>
    </w:p>
    <w:sectPr w:rsidR="0065323D" w:rsidRPr="006B4683" w:rsidSect="006775F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4F8E" w:rsidRDefault="00B24F8E" w:rsidP="0011748F">
      <w:pPr>
        <w:spacing w:after="0" w:line="240" w:lineRule="auto"/>
      </w:pPr>
      <w:r>
        <w:separator/>
      </w:r>
    </w:p>
  </w:endnote>
  <w:endnote w:type="continuationSeparator" w:id="1">
    <w:p w:rsidR="00B24F8E" w:rsidRDefault="00B24F8E" w:rsidP="001174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4F8E" w:rsidRDefault="00B24F8E" w:rsidP="0011748F">
      <w:pPr>
        <w:spacing w:after="0" w:line="240" w:lineRule="auto"/>
      </w:pPr>
      <w:r>
        <w:separator/>
      </w:r>
    </w:p>
  </w:footnote>
  <w:footnote w:type="continuationSeparator" w:id="1">
    <w:p w:rsidR="00B24F8E" w:rsidRDefault="00B24F8E" w:rsidP="001174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10FA5"/>
    <w:multiLevelType w:val="multilevel"/>
    <w:tmpl w:val="E250A2BE"/>
    <w:lvl w:ilvl="0">
      <w:start w:val="1"/>
      <w:numFmt w:val="decimal"/>
      <w:lvlText w:val="%1."/>
      <w:lvlJc w:val="left"/>
      <w:pPr>
        <w:tabs>
          <w:tab w:val="num" w:pos="720"/>
        </w:tabs>
        <w:suppressAutoHyphens/>
        <w:ind w:left="720" w:hanging="360"/>
      </w:pPr>
    </w:lvl>
    <w:lvl w:ilvl="1">
      <w:start w:val="1"/>
      <w:numFmt w:val="decimal"/>
      <w:lvlText w:val="%2."/>
      <w:lvlJc w:val="left"/>
      <w:pPr>
        <w:tabs>
          <w:tab w:val="num" w:pos="1080"/>
        </w:tabs>
        <w:suppressAutoHyphens/>
        <w:ind w:left="1080" w:hanging="360"/>
      </w:pPr>
    </w:lvl>
    <w:lvl w:ilvl="2">
      <w:start w:val="1"/>
      <w:numFmt w:val="decimal"/>
      <w:lvlText w:val="%3."/>
      <w:lvlJc w:val="left"/>
      <w:pPr>
        <w:tabs>
          <w:tab w:val="num" w:pos="1440"/>
        </w:tabs>
        <w:suppressAutoHyphens/>
        <w:ind w:left="1440" w:hanging="360"/>
      </w:pPr>
    </w:lvl>
    <w:lvl w:ilvl="3">
      <w:start w:val="1"/>
      <w:numFmt w:val="decimal"/>
      <w:lvlText w:val="%4."/>
      <w:lvlJc w:val="left"/>
      <w:pPr>
        <w:tabs>
          <w:tab w:val="num" w:pos="1800"/>
        </w:tabs>
        <w:suppressAutoHyphens/>
        <w:ind w:left="1800" w:hanging="360"/>
      </w:pPr>
    </w:lvl>
    <w:lvl w:ilvl="4">
      <w:start w:val="1"/>
      <w:numFmt w:val="decimal"/>
      <w:lvlText w:val="%5."/>
      <w:lvlJc w:val="left"/>
      <w:pPr>
        <w:tabs>
          <w:tab w:val="num" w:pos="2160"/>
        </w:tabs>
        <w:suppressAutoHyphens/>
        <w:ind w:left="2160" w:hanging="360"/>
      </w:pPr>
    </w:lvl>
    <w:lvl w:ilvl="5">
      <w:start w:val="1"/>
      <w:numFmt w:val="decimal"/>
      <w:lvlText w:val="%6."/>
      <w:lvlJc w:val="left"/>
      <w:pPr>
        <w:tabs>
          <w:tab w:val="num" w:pos="2520"/>
        </w:tabs>
        <w:suppressAutoHyphens/>
        <w:ind w:left="2520" w:hanging="360"/>
      </w:pPr>
    </w:lvl>
    <w:lvl w:ilvl="6">
      <w:start w:val="1"/>
      <w:numFmt w:val="decimal"/>
      <w:lvlText w:val="%7."/>
      <w:lvlJc w:val="left"/>
      <w:pPr>
        <w:tabs>
          <w:tab w:val="num" w:pos="2880"/>
        </w:tabs>
        <w:suppressAutoHyphens/>
        <w:ind w:left="2880" w:hanging="360"/>
      </w:pPr>
    </w:lvl>
    <w:lvl w:ilvl="7">
      <w:start w:val="1"/>
      <w:numFmt w:val="decimal"/>
      <w:lvlText w:val="%8."/>
      <w:lvlJc w:val="left"/>
      <w:pPr>
        <w:tabs>
          <w:tab w:val="num" w:pos="3240"/>
        </w:tabs>
        <w:suppressAutoHyphens/>
        <w:ind w:left="3240" w:hanging="360"/>
      </w:pPr>
    </w:lvl>
    <w:lvl w:ilvl="8">
      <w:start w:val="1"/>
      <w:numFmt w:val="decimal"/>
      <w:lvlText w:val="%9."/>
      <w:lvlJc w:val="left"/>
      <w:pPr>
        <w:tabs>
          <w:tab w:val="num" w:pos="3600"/>
        </w:tabs>
        <w:suppressAutoHyphen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7042"/>
  </w:hdrShapeDefaults>
  <w:footnotePr>
    <w:footnote w:id="0"/>
    <w:footnote w:id="1"/>
  </w:footnotePr>
  <w:endnotePr>
    <w:endnote w:id="0"/>
    <w:endnote w:id="1"/>
  </w:endnotePr>
  <w:compat/>
  <w:rsids>
    <w:rsidRoot w:val="00ED260B"/>
    <w:rsid w:val="000040F8"/>
    <w:rsid w:val="000247E7"/>
    <w:rsid w:val="00035FC5"/>
    <w:rsid w:val="00037EA4"/>
    <w:rsid w:val="00043A5C"/>
    <w:rsid w:val="00052103"/>
    <w:rsid w:val="000524C3"/>
    <w:rsid w:val="0005729F"/>
    <w:rsid w:val="000A0C9A"/>
    <w:rsid w:val="000C0F90"/>
    <w:rsid w:val="000C5987"/>
    <w:rsid w:val="000C5CAA"/>
    <w:rsid w:val="000D26DA"/>
    <w:rsid w:val="000E4B4A"/>
    <w:rsid w:val="0011459F"/>
    <w:rsid w:val="0011748F"/>
    <w:rsid w:val="00122800"/>
    <w:rsid w:val="00124734"/>
    <w:rsid w:val="00127BCD"/>
    <w:rsid w:val="00141A54"/>
    <w:rsid w:val="00146F62"/>
    <w:rsid w:val="00150885"/>
    <w:rsid w:val="0016217C"/>
    <w:rsid w:val="001733BC"/>
    <w:rsid w:val="0017565E"/>
    <w:rsid w:val="00177C14"/>
    <w:rsid w:val="001A6368"/>
    <w:rsid w:val="001A7D42"/>
    <w:rsid w:val="001C4CDF"/>
    <w:rsid w:val="001C67FD"/>
    <w:rsid w:val="001C7557"/>
    <w:rsid w:val="001F5BF0"/>
    <w:rsid w:val="00210C92"/>
    <w:rsid w:val="0021271B"/>
    <w:rsid w:val="0022743F"/>
    <w:rsid w:val="00240742"/>
    <w:rsid w:val="002453D3"/>
    <w:rsid w:val="00255AC8"/>
    <w:rsid w:val="00256E4D"/>
    <w:rsid w:val="002638C5"/>
    <w:rsid w:val="00292CDC"/>
    <w:rsid w:val="00297BC4"/>
    <w:rsid w:val="002B7E16"/>
    <w:rsid w:val="002C6BA0"/>
    <w:rsid w:val="00302DDA"/>
    <w:rsid w:val="00307494"/>
    <w:rsid w:val="00312292"/>
    <w:rsid w:val="00312674"/>
    <w:rsid w:val="00334093"/>
    <w:rsid w:val="003421AE"/>
    <w:rsid w:val="003476B8"/>
    <w:rsid w:val="00380159"/>
    <w:rsid w:val="00386F6A"/>
    <w:rsid w:val="003A52FA"/>
    <w:rsid w:val="003B1FB5"/>
    <w:rsid w:val="003B3016"/>
    <w:rsid w:val="003C5A03"/>
    <w:rsid w:val="003D04EF"/>
    <w:rsid w:val="003D3E10"/>
    <w:rsid w:val="003D4A92"/>
    <w:rsid w:val="00404275"/>
    <w:rsid w:val="00416CA9"/>
    <w:rsid w:val="00420C85"/>
    <w:rsid w:val="0044385C"/>
    <w:rsid w:val="004452D1"/>
    <w:rsid w:val="00461ED6"/>
    <w:rsid w:val="00463987"/>
    <w:rsid w:val="00465740"/>
    <w:rsid w:val="00466A9A"/>
    <w:rsid w:val="004804D2"/>
    <w:rsid w:val="004867FC"/>
    <w:rsid w:val="00486B3F"/>
    <w:rsid w:val="00494DC1"/>
    <w:rsid w:val="004C0DF6"/>
    <w:rsid w:val="004E3139"/>
    <w:rsid w:val="004F46E9"/>
    <w:rsid w:val="00504FFD"/>
    <w:rsid w:val="00516656"/>
    <w:rsid w:val="0052080A"/>
    <w:rsid w:val="0052221E"/>
    <w:rsid w:val="00585502"/>
    <w:rsid w:val="005A21A8"/>
    <w:rsid w:val="005A6B3D"/>
    <w:rsid w:val="005B4EFF"/>
    <w:rsid w:val="005B7F04"/>
    <w:rsid w:val="005C4A91"/>
    <w:rsid w:val="005C515B"/>
    <w:rsid w:val="005F1FE9"/>
    <w:rsid w:val="005F5638"/>
    <w:rsid w:val="00620ED7"/>
    <w:rsid w:val="006374DF"/>
    <w:rsid w:val="00642613"/>
    <w:rsid w:val="00651DDA"/>
    <w:rsid w:val="0065323D"/>
    <w:rsid w:val="006775F5"/>
    <w:rsid w:val="006A2BFC"/>
    <w:rsid w:val="006A5768"/>
    <w:rsid w:val="006B30C4"/>
    <w:rsid w:val="006B3E58"/>
    <w:rsid w:val="006B4683"/>
    <w:rsid w:val="006C08E3"/>
    <w:rsid w:val="006E083B"/>
    <w:rsid w:val="006E1E8A"/>
    <w:rsid w:val="00700D1A"/>
    <w:rsid w:val="007061F3"/>
    <w:rsid w:val="00706F34"/>
    <w:rsid w:val="0071309E"/>
    <w:rsid w:val="0072053F"/>
    <w:rsid w:val="007206B8"/>
    <w:rsid w:val="00744ED8"/>
    <w:rsid w:val="00755B48"/>
    <w:rsid w:val="0076051B"/>
    <w:rsid w:val="007612BE"/>
    <w:rsid w:val="007756EE"/>
    <w:rsid w:val="007A054A"/>
    <w:rsid w:val="007D5D1A"/>
    <w:rsid w:val="007E05DC"/>
    <w:rsid w:val="007F02B8"/>
    <w:rsid w:val="008102E4"/>
    <w:rsid w:val="00815C3D"/>
    <w:rsid w:val="00821F7D"/>
    <w:rsid w:val="008404D7"/>
    <w:rsid w:val="0085003F"/>
    <w:rsid w:val="00864BDE"/>
    <w:rsid w:val="0087592E"/>
    <w:rsid w:val="008777D9"/>
    <w:rsid w:val="008828D5"/>
    <w:rsid w:val="008949E5"/>
    <w:rsid w:val="00897764"/>
    <w:rsid w:val="008A1B95"/>
    <w:rsid w:val="008B2733"/>
    <w:rsid w:val="008D6CC8"/>
    <w:rsid w:val="008F58A5"/>
    <w:rsid w:val="009071AF"/>
    <w:rsid w:val="00910F31"/>
    <w:rsid w:val="00920506"/>
    <w:rsid w:val="00926025"/>
    <w:rsid w:val="00932BC8"/>
    <w:rsid w:val="0093355F"/>
    <w:rsid w:val="00967190"/>
    <w:rsid w:val="0097135F"/>
    <w:rsid w:val="00982C90"/>
    <w:rsid w:val="009A4C96"/>
    <w:rsid w:val="009C3B91"/>
    <w:rsid w:val="009C48E8"/>
    <w:rsid w:val="009D1941"/>
    <w:rsid w:val="009E313A"/>
    <w:rsid w:val="00A060B9"/>
    <w:rsid w:val="00A122F0"/>
    <w:rsid w:val="00A25A0B"/>
    <w:rsid w:val="00A31379"/>
    <w:rsid w:val="00A31691"/>
    <w:rsid w:val="00A46CBB"/>
    <w:rsid w:val="00A819DB"/>
    <w:rsid w:val="00A937A2"/>
    <w:rsid w:val="00AC41C6"/>
    <w:rsid w:val="00AD30C9"/>
    <w:rsid w:val="00AE7958"/>
    <w:rsid w:val="00AF0972"/>
    <w:rsid w:val="00AF27DC"/>
    <w:rsid w:val="00B028BC"/>
    <w:rsid w:val="00B054A2"/>
    <w:rsid w:val="00B055E0"/>
    <w:rsid w:val="00B24F8E"/>
    <w:rsid w:val="00B33D30"/>
    <w:rsid w:val="00B71423"/>
    <w:rsid w:val="00B72D03"/>
    <w:rsid w:val="00B80CC4"/>
    <w:rsid w:val="00B954F8"/>
    <w:rsid w:val="00BA0EEA"/>
    <w:rsid w:val="00BB327F"/>
    <w:rsid w:val="00BB76D8"/>
    <w:rsid w:val="00BE7A1D"/>
    <w:rsid w:val="00C16274"/>
    <w:rsid w:val="00C23D25"/>
    <w:rsid w:val="00C25431"/>
    <w:rsid w:val="00C47B9E"/>
    <w:rsid w:val="00C70346"/>
    <w:rsid w:val="00C757B5"/>
    <w:rsid w:val="00C82E72"/>
    <w:rsid w:val="00C84540"/>
    <w:rsid w:val="00C87A54"/>
    <w:rsid w:val="00CA3517"/>
    <w:rsid w:val="00CB0AA1"/>
    <w:rsid w:val="00CB699B"/>
    <w:rsid w:val="00CC69FB"/>
    <w:rsid w:val="00CD1E36"/>
    <w:rsid w:val="00CF2AF4"/>
    <w:rsid w:val="00D0151B"/>
    <w:rsid w:val="00D07452"/>
    <w:rsid w:val="00D10B47"/>
    <w:rsid w:val="00D2048C"/>
    <w:rsid w:val="00D63773"/>
    <w:rsid w:val="00D85E4F"/>
    <w:rsid w:val="00D87A30"/>
    <w:rsid w:val="00D90F08"/>
    <w:rsid w:val="00D96F51"/>
    <w:rsid w:val="00DA1D05"/>
    <w:rsid w:val="00DC3326"/>
    <w:rsid w:val="00DC59A9"/>
    <w:rsid w:val="00DC7D6D"/>
    <w:rsid w:val="00DD04B0"/>
    <w:rsid w:val="00DD4BE2"/>
    <w:rsid w:val="00DD5565"/>
    <w:rsid w:val="00DE1355"/>
    <w:rsid w:val="00DE3248"/>
    <w:rsid w:val="00E301B9"/>
    <w:rsid w:val="00E3094C"/>
    <w:rsid w:val="00E3423F"/>
    <w:rsid w:val="00E43238"/>
    <w:rsid w:val="00E45088"/>
    <w:rsid w:val="00E57EBE"/>
    <w:rsid w:val="00E75472"/>
    <w:rsid w:val="00E83AA7"/>
    <w:rsid w:val="00E85253"/>
    <w:rsid w:val="00EA7577"/>
    <w:rsid w:val="00EB33B2"/>
    <w:rsid w:val="00EB6B9B"/>
    <w:rsid w:val="00EC21D0"/>
    <w:rsid w:val="00EC713B"/>
    <w:rsid w:val="00ED260B"/>
    <w:rsid w:val="00F11040"/>
    <w:rsid w:val="00F117A4"/>
    <w:rsid w:val="00F41BC5"/>
    <w:rsid w:val="00F96CF7"/>
    <w:rsid w:val="00FC56D9"/>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A4C96"/>
  </w:style>
  <w:style w:type="paragraph" w:styleId="Nadpis1">
    <w:name w:val="heading 1"/>
    <w:basedOn w:val="Normlny"/>
    <w:next w:val="Normlny"/>
    <w:link w:val="Nadpis1Char"/>
    <w:uiPriority w:val="9"/>
    <w:qFormat/>
    <w:rsid w:val="000A0C9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0A0C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link w:val="Nadpis3Char"/>
    <w:uiPriority w:val="9"/>
    <w:qFormat/>
    <w:rsid w:val="00ED260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0A0C9A"/>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0A0C9A"/>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ED260B"/>
    <w:rPr>
      <w:rFonts w:ascii="Times New Roman" w:eastAsia="Times New Roman" w:hAnsi="Times New Roman" w:cs="Times New Roman"/>
      <w:b/>
      <w:bCs/>
      <w:sz w:val="27"/>
      <w:szCs w:val="27"/>
      <w:lang w:eastAsia="cs-CZ"/>
    </w:rPr>
  </w:style>
  <w:style w:type="paragraph" w:customStyle="1" w:styleId="Bezriadkovania1">
    <w:name w:val="Bez riadkovania1"/>
    <w:link w:val="BezriadkovaniaChar"/>
    <w:qFormat/>
    <w:rsid w:val="000A0C9A"/>
    <w:pPr>
      <w:spacing w:after="0" w:line="240" w:lineRule="auto"/>
    </w:pPr>
    <w:rPr>
      <w:rFonts w:ascii="Calibri" w:eastAsia="Times New Roman" w:hAnsi="Calibri" w:cs="Times New Roman"/>
    </w:rPr>
  </w:style>
  <w:style w:type="character" w:customStyle="1" w:styleId="BezriadkovaniaChar">
    <w:name w:val="Bez riadkovania Char"/>
    <w:basedOn w:val="Predvolenpsmoodseku"/>
    <w:link w:val="Bezriadkovania1"/>
    <w:qFormat/>
    <w:rsid w:val="000A0C9A"/>
    <w:rPr>
      <w:rFonts w:ascii="Calibri" w:eastAsia="Times New Roman" w:hAnsi="Calibri" w:cs="Times New Roman"/>
    </w:rPr>
  </w:style>
  <w:style w:type="paragraph" w:styleId="Nzov">
    <w:name w:val="Title"/>
    <w:basedOn w:val="Normlny"/>
    <w:next w:val="Normlny"/>
    <w:link w:val="NzovChar"/>
    <w:qFormat/>
    <w:rsid w:val="000A0C9A"/>
    <w:pPr>
      <w:keepNext/>
      <w:suppressAutoHyphens/>
      <w:spacing w:before="240" w:after="120" w:line="240" w:lineRule="auto"/>
      <w:jc w:val="center"/>
    </w:pPr>
    <w:rPr>
      <w:rFonts w:ascii="Arial" w:eastAsia="MS Mincho" w:hAnsi="Arial" w:cs="Tahoma"/>
      <w:sz w:val="28"/>
      <w:szCs w:val="28"/>
      <w:lang w:val="en-US" w:eastAsia="ar-SA" w:bidi="en-US"/>
    </w:rPr>
  </w:style>
  <w:style w:type="character" w:customStyle="1" w:styleId="NzovChar">
    <w:name w:val="Názov Char"/>
    <w:basedOn w:val="Predvolenpsmoodseku"/>
    <w:link w:val="Nzov"/>
    <w:rsid w:val="000A0C9A"/>
    <w:rPr>
      <w:rFonts w:ascii="Arial" w:eastAsia="MS Mincho" w:hAnsi="Arial" w:cs="Tahoma"/>
      <w:sz w:val="28"/>
      <w:szCs w:val="28"/>
      <w:lang w:val="en-US" w:eastAsia="ar-SA" w:bidi="en-US"/>
    </w:rPr>
  </w:style>
  <w:style w:type="paragraph" w:styleId="Normlnywebov">
    <w:name w:val="Normal (Web)"/>
    <w:basedOn w:val="Normlny"/>
    <w:uiPriority w:val="99"/>
    <w:unhideWhenUsed/>
    <w:rsid w:val="00ED260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Zkladntext21">
    <w:name w:val="Základní text 21"/>
    <w:basedOn w:val="Normlny"/>
    <w:qFormat/>
    <w:rsid w:val="00E3423F"/>
    <w:pPr>
      <w:suppressAutoHyphens/>
      <w:spacing w:after="0" w:line="240" w:lineRule="auto"/>
      <w:jc w:val="both"/>
    </w:pPr>
    <w:rPr>
      <w:rFonts w:ascii="Times New Roman" w:eastAsia="Times New Roman" w:hAnsi="Times New Roman" w:cs="Tahoma"/>
      <w:sz w:val="24"/>
      <w:szCs w:val="24"/>
      <w:lang w:val="en-US" w:eastAsia="ar-SA" w:bidi="en-US"/>
    </w:rPr>
  </w:style>
  <w:style w:type="paragraph" w:styleId="Hlavika">
    <w:name w:val="header"/>
    <w:basedOn w:val="Normlny"/>
    <w:link w:val="HlavikaChar"/>
    <w:uiPriority w:val="99"/>
    <w:semiHidden/>
    <w:unhideWhenUsed/>
    <w:rsid w:val="0011748F"/>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11748F"/>
  </w:style>
  <w:style w:type="paragraph" w:styleId="Pta">
    <w:name w:val="footer"/>
    <w:basedOn w:val="Normlny"/>
    <w:link w:val="PtaChar"/>
    <w:uiPriority w:val="99"/>
    <w:semiHidden/>
    <w:unhideWhenUsed/>
    <w:rsid w:val="0011748F"/>
    <w:pPr>
      <w:tabs>
        <w:tab w:val="center" w:pos="4536"/>
        <w:tab w:val="right" w:pos="9072"/>
      </w:tabs>
      <w:spacing w:after="0" w:line="240" w:lineRule="auto"/>
    </w:pPr>
  </w:style>
  <w:style w:type="character" w:customStyle="1" w:styleId="PtaChar">
    <w:name w:val="Päta Char"/>
    <w:basedOn w:val="Predvolenpsmoodseku"/>
    <w:link w:val="Pta"/>
    <w:uiPriority w:val="99"/>
    <w:semiHidden/>
    <w:rsid w:val="0011748F"/>
  </w:style>
  <w:style w:type="character" w:styleId="Zvraznenie">
    <w:name w:val="Emphasis"/>
    <w:basedOn w:val="Predvolenpsmoodseku"/>
    <w:uiPriority w:val="20"/>
    <w:qFormat/>
    <w:rsid w:val="009C48E8"/>
    <w:rPr>
      <w:i/>
      <w:iCs/>
    </w:rPr>
  </w:style>
  <w:style w:type="paragraph" w:styleId="Textkoncovejpoznmky">
    <w:name w:val="endnote text"/>
    <w:basedOn w:val="Normlny"/>
    <w:link w:val="TextkoncovejpoznmkyChar"/>
    <w:uiPriority w:val="99"/>
    <w:semiHidden/>
    <w:unhideWhenUsed/>
    <w:rsid w:val="00C25431"/>
    <w:pPr>
      <w:spacing w:after="0" w:line="240" w:lineRule="auto"/>
    </w:pPr>
    <w:rPr>
      <w:rFonts w:eastAsiaTheme="minorEastAsia"/>
      <w:sz w:val="20"/>
      <w:szCs w:val="20"/>
      <w:lang w:val="en-US" w:bidi="en-US"/>
    </w:rPr>
  </w:style>
  <w:style w:type="character" w:customStyle="1" w:styleId="TextkoncovejpoznmkyChar">
    <w:name w:val="Text koncovej poznámky Char"/>
    <w:basedOn w:val="Predvolenpsmoodseku"/>
    <w:link w:val="Textkoncovejpoznmky"/>
    <w:uiPriority w:val="99"/>
    <w:semiHidden/>
    <w:rsid w:val="00C25431"/>
    <w:rPr>
      <w:rFonts w:eastAsiaTheme="minorEastAsia"/>
      <w:sz w:val="20"/>
      <w:szCs w:val="20"/>
      <w:lang w:val="en-US" w:bidi="en-US"/>
    </w:rPr>
  </w:style>
  <w:style w:type="character" w:styleId="Odkaznakoncovpoznmku">
    <w:name w:val="endnote reference"/>
    <w:basedOn w:val="Predvolenpsmoodseku"/>
    <w:uiPriority w:val="99"/>
    <w:semiHidden/>
    <w:unhideWhenUsed/>
    <w:rsid w:val="00C25431"/>
    <w:rPr>
      <w:vertAlign w:val="superscript"/>
    </w:rPr>
  </w:style>
  <w:style w:type="numbering" w:customStyle="1" w:styleId="Bezseznamu1">
    <w:name w:val="Bez seznamu1"/>
    <w:next w:val="Bezzoznamu"/>
    <w:uiPriority w:val="99"/>
    <w:semiHidden/>
    <w:unhideWhenUsed/>
    <w:rsid w:val="00122800"/>
  </w:style>
  <w:style w:type="numbering" w:customStyle="1" w:styleId="Bezseznamu2">
    <w:name w:val="Bez seznamu2"/>
    <w:next w:val="Bezzoznamu"/>
    <w:uiPriority w:val="99"/>
    <w:semiHidden/>
    <w:unhideWhenUsed/>
    <w:rsid w:val="0065323D"/>
  </w:style>
</w:styles>
</file>

<file path=word/webSettings.xml><?xml version="1.0" encoding="utf-8"?>
<w:webSettings xmlns:r="http://schemas.openxmlformats.org/officeDocument/2006/relationships" xmlns:w="http://schemas.openxmlformats.org/wordprocessingml/2006/main">
  <w:divs>
    <w:div w:id="140585857">
      <w:bodyDiv w:val="1"/>
      <w:marLeft w:val="0"/>
      <w:marRight w:val="0"/>
      <w:marTop w:val="0"/>
      <w:marBottom w:val="0"/>
      <w:divBdr>
        <w:top w:val="none" w:sz="0" w:space="0" w:color="auto"/>
        <w:left w:val="none" w:sz="0" w:space="0" w:color="auto"/>
        <w:bottom w:val="none" w:sz="0" w:space="0" w:color="auto"/>
        <w:right w:val="none" w:sz="0" w:space="0" w:color="auto"/>
      </w:divBdr>
    </w:div>
    <w:div w:id="494805154">
      <w:bodyDiv w:val="1"/>
      <w:marLeft w:val="0"/>
      <w:marRight w:val="0"/>
      <w:marTop w:val="0"/>
      <w:marBottom w:val="0"/>
      <w:divBdr>
        <w:top w:val="none" w:sz="0" w:space="0" w:color="auto"/>
        <w:left w:val="none" w:sz="0" w:space="0" w:color="auto"/>
        <w:bottom w:val="none" w:sz="0" w:space="0" w:color="auto"/>
        <w:right w:val="none" w:sz="0" w:space="0" w:color="auto"/>
      </w:divBdr>
    </w:div>
    <w:div w:id="592708041">
      <w:bodyDiv w:val="1"/>
      <w:marLeft w:val="0"/>
      <w:marRight w:val="0"/>
      <w:marTop w:val="0"/>
      <w:marBottom w:val="0"/>
      <w:divBdr>
        <w:top w:val="none" w:sz="0" w:space="0" w:color="auto"/>
        <w:left w:val="none" w:sz="0" w:space="0" w:color="auto"/>
        <w:bottom w:val="none" w:sz="0" w:space="0" w:color="auto"/>
        <w:right w:val="none" w:sz="0" w:space="0" w:color="auto"/>
      </w:divBdr>
    </w:div>
    <w:div w:id="624654962">
      <w:bodyDiv w:val="1"/>
      <w:marLeft w:val="0"/>
      <w:marRight w:val="0"/>
      <w:marTop w:val="0"/>
      <w:marBottom w:val="0"/>
      <w:divBdr>
        <w:top w:val="none" w:sz="0" w:space="0" w:color="auto"/>
        <w:left w:val="none" w:sz="0" w:space="0" w:color="auto"/>
        <w:bottom w:val="none" w:sz="0" w:space="0" w:color="auto"/>
        <w:right w:val="none" w:sz="0" w:space="0" w:color="auto"/>
      </w:divBdr>
    </w:div>
    <w:div w:id="706028713">
      <w:bodyDiv w:val="1"/>
      <w:marLeft w:val="0"/>
      <w:marRight w:val="0"/>
      <w:marTop w:val="0"/>
      <w:marBottom w:val="0"/>
      <w:divBdr>
        <w:top w:val="none" w:sz="0" w:space="0" w:color="auto"/>
        <w:left w:val="none" w:sz="0" w:space="0" w:color="auto"/>
        <w:bottom w:val="none" w:sz="0" w:space="0" w:color="auto"/>
        <w:right w:val="none" w:sz="0" w:space="0" w:color="auto"/>
      </w:divBdr>
    </w:div>
    <w:div w:id="904029896">
      <w:bodyDiv w:val="1"/>
      <w:marLeft w:val="0"/>
      <w:marRight w:val="0"/>
      <w:marTop w:val="0"/>
      <w:marBottom w:val="0"/>
      <w:divBdr>
        <w:top w:val="none" w:sz="0" w:space="0" w:color="auto"/>
        <w:left w:val="none" w:sz="0" w:space="0" w:color="auto"/>
        <w:bottom w:val="none" w:sz="0" w:space="0" w:color="auto"/>
        <w:right w:val="none" w:sz="0" w:space="0" w:color="auto"/>
      </w:divBdr>
    </w:div>
    <w:div w:id="948004413">
      <w:bodyDiv w:val="1"/>
      <w:marLeft w:val="0"/>
      <w:marRight w:val="0"/>
      <w:marTop w:val="0"/>
      <w:marBottom w:val="0"/>
      <w:divBdr>
        <w:top w:val="none" w:sz="0" w:space="0" w:color="auto"/>
        <w:left w:val="none" w:sz="0" w:space="0" w:color="auto"/>
        <w:bottom w:val="none" w:sz="0" w:space="0" w:color="auto"/>
        <w:right w:val="none" w:sz="0" w:space="0" w:color="auto"/>
      </w:divBdr>
    </w:div>
    <w:div w:id="975993439">
      <w:bodyDiv w:val="1"/>
      <w:marLeft w:val="0"/>
      <w:marRight w:val="0"/>
      <w:marTop w:val="0"/>
      <w:marBottom w:val="0"/>
      <w:divBdr>
        <w:top w:val="none" w:sz="0" w:space="0" w:color="auto"/>
        <w:left w:val="none" w:sz="0" w:space="0" w:color="auto"/>
        <w:bottom w:val="none" w:sz="0" w:space="0" w:color="auto"/>
        <w:right w:val="none" w:sz="0" w:space="0" w:color="auto"/>
      </w:divBdr>
    </w:div>
    <w:div w:id="1129978688">
      <w:bodyDiv w:val="1"/>
      <w:marLeft w:val="0"/>
      <w:marRight w:val="0"/>
      <w:marTop w:val="0"/>
      <w:marBottom w:val="0"/>
      <w:divBdr>
        <w:top w:val="none" w:sz="0" w:space="0" w:color="auto"/>
        <w:left w:val="none" w:sz="0" w:space="0" w:color="auto"/>
        <w:bottom w:val="none" w:sz="0" w:space="0" w:color="auto"/>
        <w:right w:val="none" w:sz="0" w:space="0" w:color="auto"/>
      </w:divBdr>
    </w:div>
    <w:div w:id="1527913526">
      <w:bodyDiv w:val="1"/>
      <w:marLeft w:val="0"/>
      <w:marRight w:val="0"/>
      <w:marTop w:val="0"/>
      <w:marBottom w:val="0"/>
      <w:divBdr>
        <w:top w:val="none" w:sz="0" w:space="0" w:color="auto"/>
        <w:left w:val="none" w:sz="0" w:space="0" w:color="auto"/>
        <w:bottom w:val="none" w:sz="0" w:space="0" w:color="auto"/>
        <w:right w:val="none" w:sz="0" w:space="0" w:color="auto"/>
      </w:divBdr>
    </w:div>
    <w:div w:id="1550259418">
      <w:bodyDiv w:val="1"/>
      <w:marLeft w:val="0"/>
      <w:marRight w:val="0"/>
      <w:marTop w:val="0"/>
      <w:marBottom w:val="0"/>
      <w:divBdr>
        <w:top w:val="none" w:sz="0" w:space="0" w:color="auto"/>
        <w:left w:val="none" w:sz="0" w:space="0" w:color="auto"/>
        <w:bottom w:val="none" w:sz="0" w:space="0" w:color="auto"/>
        <w:right w:val="none" w:sz="0" w:space="0" w:color="auto"/>
      </w:divBdr>
    </w:div>
    <w:div w:id="1662855225">
      <w:bodyDiv w:val="1"/>
      <w:marLeft w:val="0"/>
      <w:marRight w:val="0"/>
      <w:marTop w:val="0"/>
      <w:marBottom w:val="0"/>
      <w:divBdr>
        <w:top w:val="none" w:sz="0" w:space="0" w:color="auto"/>
        <w:left w:val="none" w:sz="0" w:space="0" w:color="auto"/>
        <w:bottom w:val="none" w:sz="0" w:space="0" w:color="auto"/>
        <w:right w:val="none" w:sz="0" w:space="0" w:color="auto"/>
      </w:divBdr>
    </w:div>
    <w:div w:id="1685204121">
      <w:bodyDiv w:val="1"/>
      <w:marLeft w:val="0"/>
      <w:marRight w:val="0"/>
      <w:marTop w:val="0"/>
      <w:marBottom w:val="0"/>
      <w:divBdr>
        <w:top w:val="none" w:sz="0" w:space="0" w:color="auto"/>
        <w:left w:val="none" w:sz="0" w:space="0" w:color="auto"/>
        <w:bottom w:val="none" w:sz="0" w:space="0" w:color="auto"/>
        <w:right w:val="none" w:sz="0" w:space="0" w:color="auto"/>
      </w:divBdr>
    </w:div>
    <w:div w:id="1934851136">
      <w:bodyDiv w:val="1"/>
      <w:marLeft w:val="0"/>
      <w:marRight w:val="0"/>
      <w:marTop w:val="0"/>
      <w:marBottom w:val="0"/>
      <w:divBdr>
        <w:top w:val="none" w:sz="0" w:space="0" w:color="auto"/>
        <w:left w:val="none" w:sz="0" w:space="0" w:color="auto"/>
        <w:bottom w:val="none" w:sz="0" w:space="0" w:color="auto"/>
        <w:right w:val="none" w:sz="0" w:space="0" w:color="auto"/>
      </w:divBdr>
    </w:div>
    <w:div w:id="2034334989">
      <w:bodyDiv w:val="1"/>
      <w:marLeft w:val="0"/>
      <w:marRight w:val="0"/>
      <w:marTop w:val="0"/>
      <w:marBottom w:val="0"/>
      <w:divBdr>
        <w:top w:val="none" w:sz="0" w:space="0" w:color="auto"/>
        <w:left w:val="none" w:sz="0" w:space="0" w:color="auto"/>
        <w:bottom w:val="none" w:sz="0" w:space="0" w:color="auto"/>
        <w:right w:val="none" w:sz="0" w:space="0" w:color="auto"/>
      </w:divBdr>
    </w:div>
    <w:div w:id="2097313591">
      <w:bodyDiv w:val="1"/>
      <w:marLeft w:val="0"/>
      <w:marRight w:val="0"/>
      <w:marTop w:val="0"/>
      <w:marBottom w:val="0"/>
      <w:divBdr>
        <w:top w:val="none" w:sz="0" w:space="0" w:color="auto"/>
        <w:left w:val="none" w:sz="0" w:space="0" w:color="auto"/>
        <w:bottom w:val="none" w:sz="0" w:space="0" w:color="auto"/>
        <w:right w:val="none" w:sz="0" w:space="0" w:color="auto"/>
      </w:divBdr>
    </w:div>
    <w:div w:id="210614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B16C51-659E-482B-BDE2-AD6B0ADE4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8295</Words>
  <Characters>47286</Characters>
  <Application>Microsoft Office Word</Application>
  <DocSecurity>0</DocSecurity>
  <Lines>394</Lines>
  <Paragraphs>110</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Hodnotiaca správa 14-15</vt:lpstr>
      <vt:lpstr>Hodnotiaca správa 14-15</vt:lpstr>
    </vt:vector>
  </TitlesOfParts>
  <Company>Hewlett-Packard</Company>
  <LinksUpToDate>false</LinksUpToDate>
  <CharactersWithSpaces>55471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Hodnotiaca správa 14-15</dc:title>
  <dc:creator>Škola</dc:creator>
  <cp:keywords>HS ZŠ</cp:keywords>
  <cp:lastModifiedBy>Petronela</cp:lastModifiedBy>
  <cp:revision>2</cp:revision>
  <cp:lastPrinted>2015-11-06T07:41:00Z</cp:lastPrinted>
  <dcterms:created xsi:type="dcterms:W3CDTF">2017-01-23T13:45:00Z</dcterms:created>
  <dcterms:modified xsi:type="dcterms:W3CDTF">2017-01-23T13:45:00Z</dcterms:modified>
</cp:coreProperties>
</file>